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26F" w:rsidRDefault="00794721">
      <w:pPr>
        <w:pStyle w:val="DocumentTitle"/>
        <w:rPr>
          <w:b w:val="0"/>
        </w:rPr>
      </w:pPr>
      <w:bookmarkStart w:id="0" w:name="_GoBack"/>
      <w:bookmarkEnd w:id="0"/>
      <w:r>
        <w:t>TrinityRail</w:t>
      </w:r>
      <w:r w:rsidR="00382F89">
        <w:t xml:space="preserve"> </w:t>
      </w:r>
      <w:r w:rsidR="0013233C">
        <w:t>Privacy Policy</w:t>
      </w:r>
      <w:bookmarkStart w:id="1" w:name="DN_readthis"/>
      <w:bookmarkEnd w:id="1"/>
    </w:p>
    <w:p w:rsidR="00AA726F" w:rsidRDefault="0013233C">
      <w:pPr>
        <w:pStyle w:val="Para"/>
      </w:pPr>
      <w:r>
        <w:t>Last modified: August 17, 2018</w:t>
      </w:r>
      <w:bookmarkStart w:id="2" w:name="DN_revisiondate"/>
      <w:bookmarkEnd w:id="2"/>
    </w:p>
    <w:p w:rsidR="00AA726F" w:rsidRDefault="00AA726F">
      <w:pPr>
        <w:pStyle w:val="Para"/>
      </w:pPr>
    </w:p>
    <w:p w:rsidR="00AA726F" w:rsidRDefault="0013233C">
      <w:pPr>
        <w:pStyle w:val="MemoClauseTitle-Para"/>
      </w:pPr>
      <w:bookmarkStart w:id="3" w:name="a598115"/>
      <w:r>
        <w:t>Introduction</w:t>
      </w:r>
      <w:bookmarkEnd w:id="3"/>
    </w:p>
    <w:p w:rsidR="00AA726F" w:rsidRDefault="00794721">
      <w:pPr>
        <w:pStyle w:val="MemoPara-Clause"/>
      </w:pPr>
      <w:r>
        <w:t>TrinityRail</w:t>
      </w:r>
      <w:r w:rsidR="00605043">
        <w:t xml:space="preserve"> Systems, and</w:t>
      </w:r>
      <w:r w:rsidR="00D6778B">
        <w:t xml:space="preserve"> its </w:t>
      </w:r>
      <w:r w:rsidR="00D6778B" w:rsidRPr="00D6778B">
        <w:t>and its subsidiaries, affiliates, and successors</w:t>
      </w:r>
      <w:r w:rsidR="0013233C">
        <w:t xml:space="preserve"> (</w:t>
      </w:r>
      <w:r w:rsidR="00A117AE">
        <w:t>“</w:t>
      </w:r>
      <w:r>
        <w:rPr>
          <w:b/>
        </w:rPr>
        <w:t>TrinityRail</w:t>
      </w:r>
      <w:r w:rsidR="00A117AE">
        <w:t xml:space="preserve">,” </w:t>
      </w:r>
      <w:r w:rsidR="00A117AE" w:rsidRPr="00A117AE">
        <w:t>“</w:t>
      </w:r>
      <w:r w:rsidR="0013233C" w:rsidRPr="00A117AE">
        <w:rPr>
          <w:b/>
        </w:rPr>
        <w:t>Company</w:t>
      </w:r>
      <w:r w:rsidR="00A117AE" w:rsidRPr="00A117AE">
        <w:t>,”</w:t>
      </w:r>
      <w:r w:rsidR="0013233C" w:rsidRPr="00A117AE">
        <w:t xml:space="preserve"> or </w:t>
      </w:r>
      <w:r w:rsidR="00A117AE" w:rsidRPr="00A117AE">
        <w:t>“</w:t>
      </w:r>
      <w:r w:rsidR="0013233C" w:rsidRPr="00A117AE">
        <w:rPr>
          <w:b/>
        </w:rPr>
        <w:t>We</w:t>
      </w:r>
      <w:r w:rsidR="00A117AE" w:rsidRPr="00A117AE">
        <w:t>”</w:t>
      </w:r>
      <w:r w:rsidR="0013233C" w:rsidRPr="00A117AE">
        <w:t>)</w:t>
      </w:r>
      <w:r w:rsidR="0013233C">
        <w:t xml:space="preserve"> respect your privacy and are committed to protecting it through our compliance with this policy.</w:t>
      </w:r>
    </w:p>
    <w:p w:rsidR="00AA726F" w:rsidRDefault="0013233C">
      <w:pPr>
        <w:pStyle w:val="MemoPara-Clause"/>
      </w:pPr>
      <w:r>
        <w:t>This policy describes the types of information we may collect from you or that you may prov</w:t>
      </w:r>
      <w:r w:rsidR="00D6778B">
        <w:t xml:space="preserve">ide when you visit the website </w:t>
      </w:r>
      <w:r w:rsidR="00794721" w:rsidRPr="00794721">
        <w:t>www.TrinityRail.com</w:t>
      </w:r>
      <w:r w:rsidR="00794721">
        <w:t xml:space="preserve"> or www.GOTILC.com</w:t>
      </w:r>
      <w:r>
        <w:t xml:space="preserve"> (our "</w:t>
      </w:r>
      <w:r>
        <w:rPr>
          <w:b/>
        </w:rPr>
        <w:t>Website</w:t>
      </w:r>
      <w:r>
        <w:t>") and our practices for collecting, using, maintaining, protecting, and disclosing that information.</w:t>
      </w:r>
    </w:p>
    <w:p w:rsidR="00AA726F" w:rsidRDefault="0013233C">
      <w:pPr>
        <w:pStyle w:val="MemoPara-Clause"/>
      </w:pPr>
      <w:r>
        <w:t>This policy applies to information we collect:</w:t>
      </w:r>
    </w:p>
    <w:p w:rsidR="00AA726F" w:rsidRDefault="0013233C">
      <w:pPr>
        <w:pStyle w:val="BulletList1"/>
      </w:pPr>
      <w:r>
        <w:t>On this Website.</w:t>
      </w:r>
    </w:p>
    <w:p w:rsidR="00AA726F" w:rsidRDefault="0013233C">
      <w:pPr>
        <w:pStyle w:val="BulletList1"/>
      </w:pPr>
      <w:r>
        <w:t xml:space="preserve">In email, text, and other electronic messages </w:t>
      </w:r>
      <w:r w:rsidR="00D6778B">
        <w:t xml:space="preserve">or submissions </w:t>
      </w:r>
      <w:r>
        <w:t>between you and this Website.</w:t>
      </w:r>
    </w:p>
    <w:p w:rsidR="00AA726F" w:rsidRDefault="0013233C">
      <w:pPr>
        <w:pStyle w:val="MemoPara-Clause"/>
      </w:pPr>
      <w:r>
        <w:t>It does not apply to information collected by:</w:t>
      </w:r>
    </w:p>
    <w:p w:rsidR="00AA726F" w:rsidRDefault="0013233C">
      <w:pPr>
        <w:pStyle w:val="BulletList1"/>
      </w:pPr>
      <w:r>
        <w:t>us offline or through any other means, including on any other website operated by Company or any third party; or</w:t>
      </w:r>
    </w:p>
    <w:p w:rsidR="00AA726F" w:rsidRDefault="0013233C">
      <w:pPr>
        <w:pStyle w:val="BulletList1"/>
      </w:pPr>
      <w:r>
        <w:t>any third party, including through any application or content that may link to or be accessible from or on the Website.</w:t>
      </w:r>
    </w:p>
    <w:p w:rsidR="00AA726F" w:rsidRDefault="0013233C">
      <w:pPr>
        <w:pStyle w:val="MemoPara-Clause"/>
      </w:pPr>
      <w:r>
        <w:t xml:space="preserve">Please read this policy carefully to understand our policies and practices regarding your information and how we will treat it. If you do not agree with our policies and practices, your choice is not to use our Website. By accessing or using this Website, you agree to this privacy policy. This policy may change from time to time (see </w:t>
      </w:r>
      <w:hyperlink w:anchor="a286592" w:history="1">
        <w:r>
          <w:rPr>
            <w:rStyle w:val="Hyperlink"/>
          </w:rPr>
          <w:fldChar w:fldCharType="begin"/>
        </w:r>
        <w:r>
          <w:rPr>
            <w:rStyle w:val="Hyperlink"/>
          </w:rPr>
          <w:instrText xml:space="preserve">REF a286592 \h \* MERGEFORMAT </w:instrText>
        </w:r>
        <w:r>
          <w:rPr>
            <w:rStyle w:val="Hyperlink"/>
          </w:rPr>
        </w:r>
        <w:r>
          <w:rPr>
            <w:rStyle w:val="Hyperlink"/>
          </w:rPr>
          <w:fldChar w:fldCharType="separate"/>
        </w:r>
        <w:r>
          <w:rPr>
            <w:rStyle w:val="Hyperlink"/>
          </w:rPr>
          <w:t>Changes to Our Privacy Policy</w:t>
        </w:r>
        <w:r>
          <w:rPr>
            <w:rStyle w:val="Hyperlink"/>
          </w:rPr>
          <w:fldChar w:fldCharType="end"/>
        </w:r>
      </w:hyperlink>
      <w:r>
        <w:t>). Your continued use of this Website after we make changes is deemed to be acceptance of those changes, so please check the policy periodically for updates.</w:t>
      </w:r>
      <w:bookmarkStart w:id="4" w:name="DN_introduction"/>
      <w:bookmarkEnd w:id="4"/>
    </w:p>
    <w:p w:rsidR="00FB17A4" w:rsidRDefault="00FB17A4">
      <w:pPr>
        <w:spacing w:after="0" w:line="240" w:lineRule="auto"/>
        <w:rPr>
          <w:rFonts w:ascii="Times New Roman" w:eastAsia="Times New Roman" w:hAnsi="Times New Roman" w:cs="Times New Roman"/>
          <w:b/>
          <w:color w:val="000000"/>
          <w:sz w:val="24"/>
          <w:szCs w:val="24"/>
          <w:u w:val="single"/>
        </w:rPr>
      </w:pPr>
      <w:bookmarkStart w:id="5" w:name="a1019988"/>
      <w:r>
        <w:br w:type="page"/>
      </w:r>
    </w:p>
    <w:p w:rsidR="00AA726F" w:rsidRDefault="0013233C">
      <w:pPr>
        <w:pStyle w:val="MemoClauseTitle-Para"/>
      </w:pPr>
      <w:r>
        <w:lastRenderedPageBreak/>
        <w:t>Children Under the Age of 13</w:t>
      </w:r>
      <w:bookmarkEnd w:id="5"/>
    </w:p>
    <w:p w:rsidR="00AA726F" w:rsidRDefault="0013233C">
      <w:pPr>
        <w:pStyle w:val="MemoPara-Clause"/>
        <w:spacing w:after="0"/>
      </w:pPr>
      <w:r>
        <w:t xml:space="preserve">Our Website is not intended for children under 13 years of age. No one under age 13 may provide any information to or on the Website. We do not knowingly collect personal information from children under 13. If you are under 13, do not use or provide any information on this Website or on or through any of its features. If we learn we have collected or received personal information from a child under 13 without verification of parental consent, we will delete that information. If you believe we might have any information from or about a child under 13, please contact us </w:t>
      </w:r>
      <w:bookmarkStart w:id="6" w:name="DN_childrenunder13"/>
      <w:bookmarkEnd w:id="6"/>
      <w:r>
        <w:t>at:</w:t>
      </w:r>
    </w:p>
    <w:p w:rsidR="00605043" w:rsidRDefault="00794721" w:rsidP="00605043">
      <w:pPr>
        <w:pStyle w:val="MemoPara-Clause"/>
        <w:spacing w:after="0"/>
        <w:ind w:left="720"/>
      </w:pPr>
      <w:r>
        <w:t>TrinityRail</w:t>
      </w:r>
    </w:p>
    <w:p w:rsidR="00605043" w:rsidRDefault="00605043" w:rsidP="00605043">
      <w:pPr>
        <w:pStyle w:val="MemoPara-Clause"/>
        <w:spacing w:after="0"/>
        <w:ind w:left="720"/>
      </w:pPr>
      <w:r>
        <w:t>2525 Stemmons Freeway</w:t>
      </w:r>
    </w:p>
    <w:p w:rsidR="00605043" w:rsidRDefault="00605043" w:rsidP="00605043">
      <w:pPr>
        <w:pStyle w:val="MemoPara-Clause"/>
        <w:spacing w:after="0"/>
        <w:ind w:left="720"/>
      </w:pPr>
      <w:r>
        <w:t>Dallas, TX 75207</w:t>
      </w:r>
    </w:p>
    <w:p w:rsidR="00605043" w:rsidRDefault="00605043" w:rsidP="00605043">
      <w:pPr>
        <w:pStyle w:val="MemoPara-Clause"/>
        <w:spacing w:after="0"/>
        <w:ind w:left="720"/>
      </w:pPr>
      <w:r>
        <w:t>888-764-7680</w:t>
      </w:r>
    </w:p>
    <w:p w:rsidR="00605043" w:rsidRDefault="00605043" w:rsidP="00605043">
      <w:pPr>
        <w:pStyle w:val="MemoPara-Clause"/>
        <w:spacing w:after="0"/>
        <w:ind w:left="720"/>
      </w:pPr>
      <w:r>
        <w:t>214-589-8001</w:t>
      </w:r>
    </w:p>
    <w:p w:rsidR="00D6778B" w:rsidRDefault="00605043" w:rsidP="00605043">
      <w:pPr>
        <w:pStyle w:val="MemoPara-Clause"/>
        <w:spacing w:after="0"/>
        <w:ind w:left="720"/>
      </w:pPr>
      <w:r>
        <w:t xml:space="preserve">Email: </w:t>
      </w:r>
      <w:r w:rsidR="00566109" w:rsidRPr="00566109">
        <w:rPr>
          <w:rStyle w:val="Hyperlink"/>
        </w:rPr>
        <w:t>Customer.Service@trin.net</w:t>
      </w:r>
    </w:p>
    <w:p w:rsidR="00605043" w:rsidRPr="00D6778B" w:rsidRDefault="00605043" w:rsidP="00605043">
      <w:pPr>
        <w:pStyle w:val="MemoPara-Clause"/>
        <w:spacing w:after="0"/>
        <w:ind w:left="720"/>
      </w:pPr>
    </w:p>
    <w:p w:rsidR="00AA726F" w:rsidRDefault="0013233C">
      <w:pPr>
        <w:pStyle w:val="MemoClauseTitle-Para"/>
      </w:pPr>
      <w:bookmarkStart w:id="7" w:name="a216371"/>
      <w:r>
        <w:t>Information We Collect About You and How We Collect It</w:t>
      </w:r>
      <w:bookmarkEnd w:id="7"/>
    </w:p>
    <w:p w:rsidR="00AA726F" w:rsidRDefault="0013233C">
      <w:pPr>
        <w:pStyle w:val="MemoPara-Clause"/>
      </w:pPr>
      <w:r>
        <w:t>We collect several types of information from and about users of our Website, including information:</w:t>
      </w:r>
    </w:p>
    <w:p w:rsidR="00AA726F" w:rsidRDefault="0013233C">
      <w:pPr>
        <w:pStyle w:val="BulletList1"/>
      </w:pPr>
      <w:r>
        <w:t>by which you may be personally identified, such as name, postal address, e-mail address, telephone number, social security number, or any other identifier by which you may be contacted online or offline ("</w:t>
      </w:r>
      <w:r>
        <w:rPr>
          <w:b/>
        </w:rPr>
        <w:t>personal information</w:t>
      </w:r>
      <w:r>
        <w:t>");</w:t>
      </w:r>
    </w:p>
    <w:p w:rsidR="00AA726F" w:rsidRDefault="0013233C">
      <w:pPr>
        <w:pStyle w:val="BulletList1"/>
      </w:pPr>
      <w:r>
        <w:t>that is about you but individually does not identify you; and/or</w:t>
      </w:r>
    </w:p>
    <w:p w:rsidR="00AA726F" w:rsidRDefault="0013233C">
      <w:pPr>
        <w:pStyle w:val="BulletList1"/>
      </w:pPr>
      <w:r>
        <w:t>about your internet connection, the equipment you use to access our Website and usage details.</w:t>
      </w:r>
    </w:p>
    <w:p w:rsidR="00AA726F" w:rsidRDefault="0013233C">
      <w:pPr>
        <w:pStyle w:val="MemoPara-Clause"/>
      </w:pPr>
      <w:r>
        <w:t>We collect this information:</w:t>
      </w:r>
    </w:p>
    <w:p w:rsidR="00AA726F" w:rsidRDefault="0013233C">
      <w:pPr>
        <w:pStyle w:val="BulletList1"/>
      </w:pPr>
      <w:r>
        <w:t>Directly from you when you provide it to us.</w:t>
      </w:r>
    </w:p>
    <w:p w:rsidR="00AA726F" w:rsidRDefault="0013233C">
      <w:pPr>
        <w:pStyle w:val="BulletList1"/>
      </w:pPr>
      <w:r>
        <w:t>Automatically as you navigate through the site. Information collected automatically may include usage details, IP addresses, and information collected through cookies, web beacons, and other tracking technologies.</w:t>
      </w:r>
    </w:p>
    <w:p w:rsidR="00AA726F" w:rsidRDefault="0013233C">
      <w:pPr>
        <w:pStyle w:val="MemoParasubclause1"/>
      </w:pPr>
      <w:bookmarkStart w:id="8" w:name="a782263"/>
      <w:r>
        <w:rPr>
          <w:rStyle w:val="Title-Subclause1"/>
        </w:rPr>
        <w:t>Information You Provide to Us</w:t>
      </w:r>
      <w:r>
        <w:t>.  The information we collect on or through our Website may include:</w:t>
      </w:r>
      <w:bookmarkEnd w:id="8"/>
    </w:p>
    <w:p w:rsidR="00AA726F" w:rsidRDefault="0013233C">
      <w:pPr>
        <w:pStyle w:val="BulletList1"/>
      </w:pPr>
      <w:r>
        <w:t>Information that you provide by filling in forms</w:t>
      </w:r>
      <w:r w:rsidR="00D6778B">
        <w:t xml:space="preserve"> and applications</w:t>
      </w:r>
      <w:r>
        <w:t xml:space="preserve"> on our Website. This includes information provided at the time of registering to use our Website, </w:t>
      </w:r>
      <w:r w:rsidR="00D6778B">
        <w:t>applying for a positon</w:t>
      </w:r>
      <w:r>
        <w:t>, or requesting further services. We may also ask you for information when you report a problem with our Website.</w:t>
      </w:r>
    </w:p>
    <w:p w:rsidR="00AA726F" w:rsidRDefault="0013233C">
      <w:pPr>
        <w:pStyle w:val="BulletList1"/>
      </w:pPr>
      <w:r>
        <w:t>Records and copies of your correspondence (including email addresses), if you contact us.</w:t>
      </w:r>
    </w:p>
    <w:p w:rsidR="00AA726F" w:rsidRDefault="0013233C">
      <w:pPr>
        <w:pStyle w:val="BulletList1"/>
      </w:pPr>
      <w:r>
        <w:t>Your responses to surveys that we might ask you to complete for research purposes.</w:t>
      </w:r>
    </w:p>
    <w:p w:rsidR="00AA726F" w:rsidRDefault="0013233C">
      <w:pPr>
        <w:pStyle w:val="BulletList1"/>
      </w:pPr>
      <w:r>
        <w:lastRenderedPageBreak/>
        <w:t>Your search queries on the Website.</w:t>
      </w:r>
    </w:p>
    <w:p w:rsidR="00AA726F" w:rsidRDefault="0013233C">
      <w:pPr>
        <w:pStyle w:val="MemoParasubclause1"/>
      </w:pPr>
      <w:bookmarkStart w:id="9" w:name="a683129"/>
      <w:r>
        <w:rPr>
          <w:rStyle w:val="Title-Subclause1"/>
        </w:rPr>
        <w:t>Information We Collect Through Automatic Data Collection Technologies</w:t>
      </w:r>
      <w:r>
        <w:t>.  As you navigate through and interact with our Website, we may use automatic data collection technologies to collect certain information about your equipment, browsing actions, and patterns, including:</w:t>
      </w:r>
      <w:bookmarkEnd w:id="9"/>
    </w:p>
    <w:p w:rsidR="00AA726F" w:rsidRDefault="0013233C">
      <w:pPr>
        <w:pStyle w:val="BulletList1"/>
      </w:pPr>
      <w:r>
        <w:t>Details of your visits to our Website, including traffic data, logs, and other communication data and the resources that you access and use on the Website.</w:t>
      </w:r>
    </w:p>
    <w:p w:rsidR="00AA726F" w:rsidRDefault="0013233C">
      <w:pPr>
        <w:pStyle w:val="BulletList1"/>
      </w:pPr>
      <w:r>
        <w:t>Information about your computer and internet connection, including your IP address, operating system, and browser type.</w:t>
      </w:r>
    </w:p>
    <w:p w:rsidR="00AA726F" w:rsidRDefault="0013233C">
      <w:pPr>
        <w:pStyle w:val="MemoParasubclause1"/>
      </w:pPr>
      <w:r>
        <w:t>The information we collect automatically may include personal information or we may maintain it or associate it with personal information we collect in other ways or receive from third parties. It helps us to improve our Website and to deliver a better and more personalized service, including by enabling us to:</w:t>
      </w:r>
    </w:p>
    <w:p w:rsidR="00AA726F" w:rsidRDefault="0013233C">
      <w:pPr>
        <w:pStyle w:val="BulletList1"/>
      </w:pPr>
      <w:r>
        <w:t>Estimate our audience size and usage patterns.</w:t>
      </w:r>
    </w:p>
    <w:p w:rsidR="00AA726F" w:rsidRDefault="0013233C">
      <w:pPr>
        <w:pStyle w:val="BulletList1"/>
      </w:pPr>
      <w:r>
        <w:t>Store information about your preferences, allowing us to customize our Website according to your individual interests.</w:t>
      </w:r>
    </w:p>
    <w:p w:rsidR="00AA726F" w:rsidRDefault="0013233C">
      <w:pPr>
        <w:pStyle w:val="BulletList1"/>
      </w:pPr>
      <w:r>
        <w:t>Speed up your searches.</w:t>
      </w:r>
    </w:p>
    <w:p w:rsidR="00AA726F" w:rsidRDefault="0013233C">
      <w:pPr>
        <w:pStyle w:val="BulletList1"/>
      </w:pPr>
      <w:r>
        <w:t>Recognize you when you return to our Website.</w:t>
      </w:r>
    </w:p>
    <w:p w:rsidR="00AA726F" w:rsidRDefault="0013233C">
      <w:pPr>
        <w:pStyle w:val="ParaFirst-lineIndent"/>
      </w:pPr>
      <w:r>
        <w:t>The technologies we use for this automatic data collection may include:</w:t>
      </w:r>
    </w:p>
    <w:p w:rsidR="00AA726F" w:rsidRDefault="0013233C">
      <w:pPr>
        <w:pStyle w:val="BulletList1"/>
      </w:pPr>
      <w:r>
        <w:rPr>
          <w:b/>
        </w:rPr>
        <w:t>Cookies (or browser cookies).</w:t>
      </w:r>
      <w:r>
        <w:t xml:space="preserve"> A cookie is a small file placed on the hard drive of your computer. You may refuse to accept browser cookies by activating the appropriate setting on your browser. However, if you select this setting you may be unable to access certain parts of our Website. Unless you have adjusted your browser setting so that it will refuse cookies, our system will issue cookies when you direct your browser to our Website.</w:t>
      </w:r>
    </w:p>
    <w:p w:rsidR="00AA726F" w:rsidRDefault="0013233C">
      <w:pPr>
        <w:pStyle w:val="BulletList1"/>
      </w:pPr>
      <w:r>
        <w:rPr>
          <w:b/>
        </w:rPr>
        <w:t>Flash Cookies.</w:t>
      </w:r>
      <w:r>
        <w:t xml:space="preserve"> Certain features of our Website may use local stored objects (or Flash cookies) to collect and store information about your preferences and navigation to, from, and on our Website. Flash cookies are not managed by the same browser settings as are used for browser cookies. For information about managing your privacy and security settings for Flash cookies, see </w:t>
      </w:r>
      <w:hyperlink w:anchor="a741158" w:history="1">
        <w:r>
          <w:rPr>
            <w:rStyle w:val="Hyperlink"/>
          </w:rPr>
          <w:fldChar w:fldCharType="begin"/>
        </w:r>
        <w:r>
          <w:rPr>
            <w:rStyle w:val="Hyperlink"/>
          </w:rPr>
          <w:instrText xml:space="preserve">REF a741158 \h \* MERGEFORMAT </w:instrText>
        </w:r>
        <w:r>
          <w:rPr>
            <w:rStyle w:val="Hyperlink"/>
          </w:rPr>
        </w:r>
        <w:r>
          <w:rPr>
            <w:rStyle w:val="Hyperlink"/>
          </w:rPr>
          <w:fldChar w:fldCharType="separate"/>
        </w:r>
        <w:r>
          <w:rPr>
            <w:rStyle w:val="Hyperlink"/>
          </w:rPr>
          <w:t>Choices About How We Use and Disclose Your Information</w:t>
        </w:r>
        <w:r>
          <w:rPr>
            <w:rStyle w:val="Hyperlink"/>
          </w:rPr>
          <w:fldChar w:fldCharType="end"/>
        </w:r>
      </w:hyperlink>
      <w:r>
        <w:t>.</w:t>
      </w:r>
    </w:p>
    <w:p w:rsidR="00AA726F" w:rsidRDefault="0013233C">
      <w:pPr>
        <w:pStyle w:val="BulletList1"/>
      </w:pPr>
      <w:r>
        <w:rPr>
          <w:b/>
        </w:rPr>
        <w:t>Web Beacons.</w:t>
      </w:r>
      <w:r>
        <w:t xml:space="preserve"> Pages of our Website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certain website content and verifying system and server integrity).</w:t>
      </w:r>
    </w:p>
    <w:p w:rsidR="00FB17A4" w:rsidRDefault="00FB17A4">
      <w:pPr>
        <w:spacing w:after="0" w:line="240" w:lineRule="auto"/>
        <w:rPr>
          <w:rFonts w:ascii="Times New Roman" w:eastAsia="Times New Roman" w:hAnsi="Times New Roman" w:cs="Times New Roman"/>
          <w:b/>
          <w:color w:val="000000"/>
          <w:sz w:val="24"/>
          <w:szCs w:val="24"/>
          <w:u w:val="single"/>
        </w:rPr>
      </w:pPr>
      <w:bookmarkStart w:id="10" w:name="a183824"/>
      <w:r>
        <w:br w:type="page"/>
      </w:r>
    </w:p>
    <w:p w:rsidR="00AA726F" w:rsidRDefault="0013233C">
      <w:pPr>
        <w:pStyle w:val="MemoClauseTitle-Para"/>
      </w:pPr>
      <w:r>
        <w:lastRenderedPageBreak/>
        <w:t>How We Use Your Information</w:t>
      </w:r>
      <w:bookmarkEnd w:id="10"/>
    </w:p>
    <w:p w:rsidR="00AA726F" w:rsidRDefault="0013233C">
      <w:pPr>
        <w:pStyle w:val="MemoPara-Clause"/>
      </w:pPr>
      <w:r>
        <w:t>We use information that we collect about you or that you provide to us, including any personal information:</w:t>
      </w:r>
    </w:p>
    <w:p w:rsidR="00AA726F" w:rsidRDefault="0013233C">
      <w:pPr>
        <w:pStyle w:val="BulletList1"/>
      </w:pPr>
      <w:r>
        <w:t>To present our Website and its contents to you.</w:t>
      </w:r>
    </w:p>
    <w:p w:rsidR="00AA726F" w:rsidRDefault="0013233C">
      <w:pPr>
        <w:pStyle w:val="BulletList1"/>
      </w:pPr>
      <w:r>
        <w:t>To pro</w:t>
      </w:r>
      <w:r w:rsidR="00D6778B">
        <w:t xml:space="preserve">vide you with information </w:t>
      </w:r>
      <w:r>
        <w:t>that you request from us.</w:t>
      </w:r>
    </w:p>
    <w:p w:rsidR="00035AF3" w:rsidRDefault="00035AF3">
      <w:pPr>
        <w:pStyle w:val="BulletList1"/>
      </w:pPr>
      <w:r>
        <w:t>To process and analyze your application.</w:t>
      </w:r>
    </w:p>
    <w:p w:rsidR="00AA726F" w:rsidRDefault="0013233C">
      <w:pPr>
        <w:pStyle w:val="BulletList1"/>
      </w:pPr>
      <w:r>
        <w:t>To fulfill any other purpose for which you provide it.</w:t>
      </w:r>
    </w:p>
    <w:p w:rsidR="00AA726F" w:rsidRDefault="0013233C" w:rsidP="00035AF3">
      <w:pPr>
        <w:pStyle w:val="BulletList1"/>
      </w:pPr>
      <w:r>
        <w:t>To carry out our obligations and enforce our rights arising from any contracts e</w:t>
      </w:r>
      <w:r w:rsidR="00D6778B">
        <w:t>ntered into between you and us.</w:t>
      </w:r>
    </w:p>
    <w:p w:rsidR="00AA726F" w:rsidRDefault="0013233C">
      <w:pPr>
        <w:pStyle w:val="BulletList1"/>
      </w:pPr>
      <w:r>
        <w:t>In any other way we may describe when you provide the information.</w:t>
      </w:r>
    </w:p>
    <w:p w:rsidR="00AA726F" w:rsidRDefault="0013233C">
      <w:pPr>
        <w:pStyle w:val="BulletList1"/>
      </w:pPr>
      <w:r>
        <w:t>For any other purpose with your consent.</w:t>
      </w:r>
    </w:p>
    <w:p w:rsidR="00AA726F" w:rsidRDefault="0013233C">
      <w:pPr>
        <w:pStyle w:val="MemoClauseTitle-Para"/>
      </w:pPr>
      <w:bookmarkStart w:id="11" w:name="a998196"/>
      <w:r>
        <w:t>Disclosure of Your Information</w:t>
      </w:r>
      <w:bookmarkEnd w:id="11"/>
    </w:p>
    <w:p w:rsidR="00AA726F" w:rsidRDefault="0013233C">
      <w:pPr>
        <w:pStyle w:val="MemoPara-Clause"/>
      </w:pPr>
      <w:r>
        <w:t>We may disclose aggregated information about our users, and information that does not identify any individual, without restriction.</w:t>
      </w:r>
    </w:p>
    <w:p w:rsidR="00AA726F" w:rsidRDefault="0013233C">
      <w:pPr>
        <w:pStyle w:val="MemoPara-Clause"/>
      </w:pPr>
      <w:r>
        <w:t>We may disclose personal information that we collect or you provide as described in this privacy policy:</w:t>
      </w:r>
    </w:p>
    <w:p w:rsidR="00AA726F" w:rsidRDefault="00035AF3">
      <w:pPr>
        <w:pStyle w:val="BulletList1"/>
      </w:pPr>
      <w:r>
        <w:t xml:space="preserve">To our subsidiaries </w:t>
      </w:r>
      <w:r w:rsidR="00B54027">
        <w:t>and</w:t>
      </w:r>
      <w:r>
        <w:t xml:space="preserve"> </w:t>
      </w:r>
      <w:r w:rsidR="0013233C">
        <w:t>affiliates.</w:t>
      </w:r>
    </w:p>
    <w:p w:rsidR="00AA726F" w:rsidRDefault="0013233C">
      <w:pPr>
        <w:pStyle w:val="BulletList1"/>
      </w:pPr>
      <w:r>
        <w:t>To contractors, service providers, and other third parties we use to support our business and who are bound by contractual obligations to keep personal information confidential and use it only for the purposes for which we disclose it to them.</w:t>
      </w:r>
    </w:p>
    <w:p w:rsidR="00AA726F" w:rsidRDefault="0013233C">
      <w:pPr>
        <w:pStyle w:val="BulletList1"/>
      </w:pPr>
      <w:r>
        <w:t xml:space="preserve">To a buyer or other successor in the event of a merger, divestiture, restructuring, reorganization, dissolution, or other sale or transfer of some or all of </w:t>
      </w:r>
      <w:r w:rsidR="00794721">
        <w:t>TrinityRail</w:t>
      </w:r>
      <w:r>
        <w:t>'s assets, whether as a going concern or as part of bankruptcy, liquidation, or similar proceeding, in whic</w:t>
      </w:r>
      <w:r w:rsidR="00035AF3">
        <w:t xml:space="preserve">h personal information held by </w:t>
      </w:r>
      <w:r w:rsidR="00794721">
        <w:t>TrinityRail</w:t>
      </w:r>
      <w:r>
        <w:t xml:space="preserve"> about our Website users is among the assets transferred.</w:t>
      </w:r>
    </w:p>
    <w:p w:rsidR="00AA726F" w:rsidRDefault="0013233C">
      <w:pPr>
        <w:pStyle w:val="BulletList1"/>
      </w:pPr>
      <w:r>
        <w:t>To fulfill the purpose for which you provide it.</w:t>
      </w:r>
    </w:p>
    <w:p w:rsidR="00AA726F" w:rsidRDefault="0013233C">
      <w:pPr>
        <w:pStyle w:val="BulletList1"/>
      </w:pPr>
      <w:r>
        <w:t>For any other purpose disclosed by us when you provide the information.</w:t>
      </w:r>
    </w:p>
    <w:p w:rsidR="00AA726F" w:rsidRDefault="0013233C">
      <w:pPr>
        <w:pStyle w:val="BulletList1"/>
      </w:pPr>
      <w:r>
        <w:t>With your consent.</w:t>
      </w:r>
    </w:p>
    <w:p w:rsidR="00AA726F" w:rsidRDefault="0013233C">
      <w:pPr>
        <w:pStyle w:val="MemoPara-Clause"/>
      </w:pPr>
      <w:r>
        <w:t>We may also disclose your personal information:</w:t>
      </w:r>
    </w:p>
    <w:p w:rsidR="00AA726F" w:rsidRDefault="0013233C" w:rsidP="00A117AE">
      <w:pPr>
        <w:pStyle w:val="BulletList1"/>
      </w:pPr>
      <w:r>
        <w:t>To comply with any court order, law, or legal process, including to respond to any government or regulatory request.</w:t>
      </w:r>
    </w:p>
    <w:p w:rsidR="00AA726F" w:rsidRDefault="0013233C">
      <w:pPr>
        <w:pStyle w:val="BulletList1"/>
      </w:pPr>
      <w:r>
        <w:t xml:space="preserve">If we believe disclosure is necessary or appropriate to protect the rights, property, or safety of </w:t>
      </w:r>
      <w:r w:rsidR="00794721">
        <w:t>TrinityRail</w:t>
      </w:r>
      <w:r>
        <w:t>, our customers, or others.</w:t>
      </w:r>
      <w:bookmarkStart w:id="12" w:name="DN_disclosureofyourinfo"/>
      <w:bookmarkEnd w:id="12"/>
    </w:p>
    <w:p w:rsidR="00FB17A4" w:rsidRDefault="00FB17A4">
      <w:pPr>
        <w:spacing w:after="0" w:line="240" w:lineRule="auto"/>
        <w:rPr>
          <w:rFonts w:ascii="Times New Roman" w:eastAsia="Times New Roman" w:hAnsi="Times New Roman" w:cs="Times New Roman"/>
          <w:b/>
          <w:color w:val="000000"/>
          <w:sz w:val="24"/>
          <w:szCs w:val="24"/>
          <w:u w:val="single"/>
        </w:rPr>
      </w:pPr>
      <w:bookmarkStart w:id="13" w:name="a741158"/>
      <w:r>
        <w:br w:type="page"/>
      </w:r>
    </w:p>
    <w:p w:rsidR="00AA726F" w:rsidRDefault="0013233C">
      <w:pPr>
        <w:pStyle w:val="MemoClauseTitle-Para"/>
      </w:pPr>
      <w:r>
        <w:lastRenderedPageBreak/>
        <w:t>Choices About How We Use and Disclose Your Information</w:t>
      </w:r>
      <w:bookmarkEnd w:id="13"/>
    </w:p>
    <w:p w:rsidR="00AA726F" w:rsidRDefault="0013233C">
      <w:pPr>
        <w:pStyle w:val="MemoPara-Clause"/>
      </w:pPr>
      <w:r>
        <w:t xml:space="preserve">We strive to provide you with choices regarding the personal information you provide to us. We have created mechanisms to provide you with the following control over your information: </w:t>
      </w:r>
    </w:p>
    <w:p w:rsidR="00AA726F" w:rsidRDefault="0013233C">
      <w:pPr>
        <w:pStyle w:val="BulletList1"/>
      </w:pPr>
      <w:r>
        <w:rPr>
          <w:b/>
        </w:rPr>
        <w:t>Tracking Technologies and Advertising.</w:t>
      </w:r>
      <w:r>
        <w:t xml:space="preserve"> You can set your browser to refuse all or some browser cookies, or to alert you when cookies are being sent. To learn how you can manage your Flash cookie settings, visit the Flash player settings page on Adobe's </w:t>
      </w:r>
      <w:r>
        <w:rPr>
          <w:rStyle w:val="Hyperlink"/>
        </w:rPr>
        <w:t>website</w:t>
      </w:r>
      <w:r>
        <w:t>. If you disable or refuse cookies, please note that some parts of this site may then be inaccessible or not function properly.</w:t>
      </w:r>
    </w:p>
    <w:p w:rsidR="00AA726F" w:rsidRDefault="0013233C">
      <w:pPr>
        <w:pStyle w:val="ListParagraphLevel1"/>
      </w:pPr>
      <w:r>
        <w:t>We do not control third parties' collection or use of your information to serve interest-based advertising. However these third parties may provide you with ways to choose not to have your information collected or used in this way. You can opt out of receiving targeted ads from members of the Network Advertising Initiative ("</w:t>
      </w:r>
      <w:r>
        <w:rPr>
          <w:b/>
        </w:rPr>
        <w:t>NAI</w:t>
      </w:r>
      <w:r>
        <w:t>") on the NAI's website.</w:t>
      </w:r>
      <w:bookmarkStart w:id="14" w:name="DN_choicesabouthowweuse"/>
      <w:bookmarkEnd w:id="14"/>
    </w:p>
    <w:p w:rsidR="00AA726F" w:rsidRDefault="0013233C">
      <w:pPr>
        <w:pStyle w:val="MemoClauseTitle-Para"/>
      </w:pPr>
      <w:bookmarkStart w:id="15" w:name="a87692"/>
      <w:r>
        <w:t>Accessing and Correcting Your Information</w:t>
      </w:r>
      <w:bookmarkEnd w:id="15"/>
    </w:p>
    <w:p w:rsidR="00AA726F" w:rsidRDefault="0013233C">
      <w:pPr>
        <w:pStyle w:val="MemoPara-Clause"/>
      </w:pPr>
      <w:r>
        <w:t>You can review and change your personal information by logging into the Website and visiting your account profile page.</w:t>
      </w:r>
    </w:p>
    <w:p w:rsidR="00AA726F" w:rsidRPr="00566109" w:rsidRDefault="0013233C" w:rsidP="00566109">
      <w:pPr>
        <w:pStyle w:val="MemoPara-Clause"/>
        <w:rPr>
          <w:u w:val="single"/>
        </w:rPr>
      </w:pPr>
      <w:r>
        <w:t xml:space="preserve">You may also send us an email at </w:t>
      </w:r>
      <w:r w:rsidR="00566109" w:rsidRPr="00566109">
        <w:rPr>
          <w:rStyle w:val="Hyperlink"/>
        </w:rPr>
        <w:t>Customer.Service@trin.net</w:t>
      </w:r>
      <w:r w:rsidR="00605043">
        <w:t xml:space="preserve"> </w:t>
      </w:r>
      <w:r>
        <w:t>to request access to, correct, or delete any personal information that you have provided to us. We may not accommodate a request to change information if we believe the change would violate any law or legal requirement or cause the information to be incorrect.</w:t>
      </w:r>
    </w:p>
    <w:p w:rsidR="00AA726F" w:rsidRDefault="0013233C">
      <w:pPr>
        <w:pStyle w:val="MemoClauseTitle-Para"/>
      </w:pPr>
      <w:bookmarkStart w:id="16" w:name="a539528"/>
      <w:r>
        <w:t>Data Security</w:t>
      </w:r>
      <w:bookmarkEnd w:id="16"/>
    </w:p>
    <w:p w:rsidR="00AA726F" w:rsidRDefault="0013233C">
      <w:pPr>
        <w:pStyle w:val="MemoPara-Clause"/>
      </w:pPr>
      <w:r>
        <w:t>We have implemented measures designed to secure your personal information from accidental loss and from unauthorized access, use, alteration, and disclosure.</w:t>
      </w:r>
    </w:p>
    <w:p w:rsidR="00AA726F" w:rsidRDefault="0013233C">
      <w:pPr>
        <w:pStyle w:val="MemoPara-Clause"/>
      </w:pPr>
      <w:r>
        <w:t>The safety and security of your information also depends on you. Where we have given you (or where you have chosen) a password for access to certain parts of our Website, you are responsible for keeping this password confidential. We ask you not to share your password with anyone.[ We urge you to be careful about giving out information in public areas of the Website like message boards. The information you share in public areas may be viewed by any user of the Website.]</w:t>
      </w:r>
    </w:p>
    <w:p w:rsidR="00AA726F" w:rsidRDefault="0013233C">
      <w:pPr>
        <w:pStyle w:val="MemoPara-Clause"/>
      </w:pPr>
      <w:r>
        <w:t>Unfortunately, the transmission of information via the internet is not completely secure. Although we do our best to protect your personal information, we cannot guarantee the security of your personal information transmitted to our Website. Any transmission of personal information is at your own risk. We are not responsible for circumvention of any privacy settings or security measures contained on the Website.</w:t>
      </w:r>
      <w:bookmarkStart w:id="17" w:name="DN_datasecurity"/>
      <w:bookmarkEnd w:id="17"/>
    </w:p>
    <w:p w:rsidR="00FB17A4" w:rsidRDefault="00FB17A4">
      <w:pPr>
        <w:spacing w:after="0" w:line="240" w:lineRule="auto"/>
        <w:rPr>
          <w:rFonts w:ascii="Times New Roman" w:eastAsia="Times New Roman" w:hAnsi="Times New Roman" w:cs="Times New Roman"/>
          <w:b/>
          <w:color w:val="000000"/>
          <w:sz w:val="24"/>
          <w:szCs w:val="24"/>
          <w:u w:val="single"/>
        </w:rPr>
      </w:pPr>
      <w:bookmarkStart w:id="18" w:name="a286592"/>
      <w:r>
        <w:br w:type="page"/>
      </w:r>
    </w:p>
    <w:p w:rsidR="00AA726F" w:rsidRDefault="0013233C">
      <w:pPr>
        <w:pStyle w:val="MemoClauseTitle-Para"/>
      </w:pPr>
      <w:r>
        <w:lastRenderedPageBreak/>
        <w:t>Changes to Our Privacy Policy</w:t>
      </w:r>
      <w:bookmarkEnd w:id="18"/>
    </w:p>
    <w:p w:rsidR="00AA726F" w:rsidRDefault="0013233C">
      <w:pPr>
        <w:pStyle w:val="MemoPara-Clause"/>
      </w:pPr>
      <w:r>
        <w:t>It is our policy to post any changes we make to our privacy policy on this page with a notice that the privacy policy has been updated on the Website home page. If we make material changes to how we treat our users' personal information, we will notify you through a notice on the Website home page. The date the privacy policy was last revised is identified at the top of the page. You are responsible for ensuring we have an up-to-date active and deliverable email address for you, and for periodically visiting our Website and this privacy policy to check for any changes.</w:t>
      </w:r>
      <w:bookmarkStart w:id="19" w:name="DN_changestoourprivacypolicy"/>
      <w:bookmarkEnd w:id="19"/>
    </w:p>
    <w:p w:rsidR="00AA726F" w:rsidRDefault="0013233C">
      <w:pPr>
        <w:pStyle w:val="MemoClauseTitle-Para"/>
      </w:pPr>
      <w:bookmarkStart w:id="20" w:name="a955470"/>
      <w:r>
        <w:t>Contact Information</w:t>
      </w:r>
      <w:bookmarkEnd w:id="20"/>
    </w:p>
    <w:p w:rsidR="00AA726F" w:rsidRDefault="0013233C">
      <w:pPr>
        <w:pStyle w:val="MemoPara-Clause"/>
      </w:pPr>
      <w:r>
        <w:t>To ask questions or comment about this privacy policy and our privacy practices, contact us</w:t>
      </w:r>
      <w:r w:rsidR="00A117AE">
        <w:t xml:space="preserve"> </w:t>
      </w:r>
      <w:r>
        <w:t>at</w:t>
      </w:r>
      <w:r w:rsidR="00A117AE">
        <w:t>:</w:t>
      </w:r>
    </w:p>
    <w:p w:rsidR="00605043" w:rsidRDefault="00794721" w:rsidP="00605043">
      <w:pPr>
        <w:pStyle w:val="MemoPara-Clause"/>
        <w:spacing w:after="0"/>
        <w:ind w:left="720"/>
      </w:pPr>
      <w:r>
        <w:t>TrinityRail</w:t>
      </w:r>
    </w:p>
    <w:p w:rsidR="00605043" w:rsidRDefault="00605043" w:rsidP="00605043">
      <w:pPr>
        <w:pStyle w:val="MemoPara-Clause"/>
        <w:spacing w:after="0"/>
        <w:ind w:left="720"/>
      </w:pPr>
      <w:r>
        <w:t>2525 Stemmons Freeway</w:t>
      </w:r>
    </w:p>
    <w:p w:rsidR="00605043" w:rsidRDefault="00605043" w:rsidP="00605043">
      <w:pPr>
        <w:pStyle w:val="MemoPara-Clause"/>
        <w:spacing w:after="0"/>
        <w:ind w:left="720"/>
      </w:pPr>
      <w:r>
        <w:t>Dallas, TX 75207</w:t>
      </w:r>
    </w:p>
    <w:p w:rsidR="00605043" w:rsidRDefault="00605043" w:rsidP="00605043">
      <w:pPr>
        <w:pStyle w:val="MemoPara-Clause"/>
        <w:spacing w:after="0"/>
        <w:ind w:left="720"/>
      </w:pPr>
      <w:r>
        <w:t>888-764-7680</w:t>
      </w:r>
    </w:p>
    <w:p w:rsidR="00605043" w:rsidRDefault="00605043" w:rsidP="00605043">
      <w:pPr>
        <w:pStyle w:val="MemoPara-Clause"/>
        <w:spacing w:after="0"/>
        <w:ind w:left="720"/>
      </w:pPr>
      <w:r>
        <w:t>214-589-8001</w:t>
      </w:r>
    </w:p>
    <w:p w:rsidR="00AA726F" w:rsidRDefault="00605043" w:rsidP="00605043">
      <w:pPr>
        <w:pStyle w:val="MemoPara-Clause"/>
        <w:spacing w:after="0"/>
        <w:ind w:left="720"/>
      </w:pPr>
      <w:r>
        <w:t xml:space="preserve">Email: </w:t>
      </w:r>
      <w:r w:rsidR="00566109" w:rsidRPr="00566109">
        <w:rPr>
          <w:rStyle w:val="Hyperlink"/>
        </w:rPr>
        <w:t>Customer.Service@trin.ne</w:t>
      </w:r>
      <w:r w:rsidR="00566109">
        <w:rPr>
          <w:rStyle w:val="Hyperlink"/>
        </w:rPr>
        <w:t>t</w:t>
      </w:r>
    </w:p>
    <w:sectPr w:rsidR="00AA726F">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844" w:rsidRDefault="006F6844">
      <w:pPr>
        <w:spacing w:after="0" w:line="240" w:lineRule="auto"/>
      </w:pPr>
      <w:r>
        <w:separator/>
      </w:r>
    </w:p>
  </w:endnote>
  <w:endnote w:type="continuationSeparator" w:id="0">
    <w:p w:rsidR="006F6844" w:rsidRDefault="006F6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6F" w:rsidRDefault="0013233C">
    <w:pPr>
      <w:pStyle w:val="Footer"/>
      <w:rPr>
        <w:sz w:val="20"/>
        <w:szCs w:val="20"/>
      </w:rPr>
    </w:pP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sidR="00A47CD3">
      <w:rPr>
        <w:noProof/>
        <w:sz w:val="20"/>
        <w:szCs w:val="20"/>
      </w:rPr>
      <w:t>2</w:t>
    </w:r>
    <w:r>
      <w:rPr>
        <w:noProof/>
        <w:sz w:val="20"/>
        <w:szCs w:val="20"/>
      </w:rPr>
      <w:fldChar w:fldCharType="end"/>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844" w:rsidRDefault="006F6844">
      <w:pPr>
        <w:spacing w:after="0" w:line="240" w:lineRule="auto"/>
      </w:pPr>
      <w:r>
        <w:separator/>
      </w:r>
    </w:p>
  </w:footnote>
  <w:footnote w:type="continuationSeparator" w:id="0">
    <w:p w:rsidR="006F6844" w:rsidRDefault="006F68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9BD79D"/>
    <w:multiLevelType w:val="singleLevel"/>
    <w:tmpl w:val="F68C2008"/>
    <w:lvl w:ilvl="0">
      <w:numFmt w:val="decimal"/>
      <w:pStyle w:val="StyleBulletL1"/>
      <w:lvlText w:val="•"/>
      <w:lvlJc w:val="left"/>
      <w:rPr>
        <w:rFonts w:cs="Times New Roman"/>
      </w:rPr>
    </w:lvl>
  </w:abstractNum>
  <w:abstractNum w:abstractNumId="1">
    <w:nsid w:val="FFFFFF7C"/>
    <w:multiLevelType w:val="singleLevel"/>
    <w:tmpl w:val="22AA39CA"/>
    <w:lvl w:ilvl="0">
      <w:start w:val="1"/>
      <w:numFmt w:val="decimal"/>
      <w:lvlText w:val="%1."/>
      <w:lvlJc w:val="left"/>
      <w:pPr>
        <w:tabs>
          <w:tab w:val="num" w:pos="1800"/>
        </w:tabs>
        <w:ind w:left="1800" w:hanging="360"/>
      </w:pPr>
      <w:rPr>
        <w:color w:val="000000"/>
      </w:rPr>
    </w:lvl>
  </w:abstractNum>
  <w:abstractNum w:abstractNumId="2">
    <w:nsid w:val="FFFFFF7D"/>
    <w:multiLevelType w:val="singleLevel"/>
    <w:tmpl w:val="594C3DCC"/>
    <w:lvl w:ilvl="0">
      <w:start w:val="1"/>
      <w:numFmt w:val="decimal"/>
      <w:lvlText w:val="%1."/>
      <w:lvlJc w:val="left"/>
      <w:pPr>
        <w:tabs>
          <w:tab w:val="num" w:pos="1440"/>
        </w:tabs>
        <w:ind w:left="1440" w:hanging="360"/>
      </w:pPr>
      <w:rPr>
        <w:color w:val="000000"/>
      </w:rPr>
    </w:lvl>
  </w:abstractNum>
  <w:abstractNum w:abstractNumId="3">
    <w:nsid w:val="FFFFFF7E"/>
    <w:multiLevelType w:val="singleLevel"/>
    <w:tmpl w:val="30CC8290"/>
    <w:lvl w:ilvl="0">
      <w:start w:val="1"/>
      <w:numFmt w:val="decimal"/>
      <w:lvlText w:val="%1."/>
      <w:lvlJc w:val="left"/>
      <w:pPr>
        <w:tabs>
          <w:tab w:val="num" w:pos="1080"/>
        </w:tabs>
        <w:ind w:left="1080" w:hanging="360"/>
      </w:pPr>
      <w:rPr>
        <w:color w:val="000000"/>
      </w:rPr>
    </w:lvl>
  </w:abstractNum>
  <w:abstractNum w:abstractNumId="4">
    <w:nsid w:val="FFFFFF7F"/>
    <w:multiLevelType w:val="singleLevel"/>
    <w:tmpl w:val="31DC476A"/>
    <w:lvl w:ilvl="0">
      <w:start w:val="1"/>
      <w:numFmt w:val="decimal"/>
      <w:lvlText w:val="%1."/>
      <w:lvlJc w:val="left"/>
      <w:pPr>
        <w:tabs>
          <w:tab w:val="num" w:pos="720"/>
        </w:tabs>
        <w:ind w:left="720" w:hanging="360"/>
      </w:pPr>
      <w:rPr>
        <w:color w:val="000000"/>
      </w:rPr>
    </w:lvl>
  </w:abstractNum>
  <w:abstractNum w:abstractNumId="5">
    <w:nsid w:val="FFFFFF80"/>
    <w:multiLevelType w:val="singleLevel"/>
    <w:tmpl w:val="619CFEC2"/>
    <w:lvl w:ilvl="0">
      <w:start w:val="1"/>
      <w:numFmt w:val="bullet"/>
      <w:lvlText w:val=""/>
      <w:lvlJc w:val="left"/>
      <w:pPr>
        <w:tabs>
          <w:tab w:val="num" w:pos="1800"/>
        </w:tabs>
        <w:ind w:left="1800" w:hanging="360"/>
      </w:pPr>
      <w:rPr>
        <w:rFonts w:ascii="Symbol" w:hAnsi="Symbol" w:hint="default"/>
        <w:color w:val="000000"/>
      </w:rPr>
    </w:lvl>
  </w:abstractNum>
  <w:abstractNum w:abstractNumId="6">
    <w:nsid w:val="FFFFFF81"/>
    <w:multiLevelType w:val="singleLevel"/>
    <w:tmpl w:val="A594BE56"/>
    <w:lvl w:ilvl="0">
      <w:start w:val="1"/>
      <w:numFmt w:val="bullet"/>
      <w:lvlText w:val=""/>
      <w:lvlJc w:val="left"/>
      <w:pPr>
        <w:tabs>
          <w:tab w:val="num" w:pos="1440"/>
        </w:tabs>
        <w:ind w:left="1440" w:hanging="360"/>
      </w:pPr>
      <w:rPr>
        <w:rFonts w:ascii="Symbol" w:hAnsi="Symbol" w:hint="default"/>
        <w:color w:val="000000"/>
      </w:rPr>
    </w:lvl>
  </w:abstractNum>
  <w:abstractNum w:abstractNumId="7">
    <w:nsid w:val="FFFFFF82"/>
    <w:multiLevelType w:val="singleLevel"/>
    <w:tmpl w:val="1BFA8BDA"/>
    <w:lvl w:ilvl="0">
      <w:start w:val="1"/>
      <w:numFmt w:val="bullet"/>
      <w:lvlText w:val=""/>
      <w:lvlJc w:val="left"/>
      <w:pPr>
        <w:tabs>
          <w:tab w:val="num" w:pos="1080"/>
        </w:tabs>
        <w:ind w:left="1080" w:hanging="360"/>
      </w:pPr>
      <w:rPr>
        <w:rFonts w:ascii="Symbol" w:hAnsi="Symbol" w:hint="default"/>
        <w:color w:val="000000"/>
      </w:rPr>
    </w:lvl>
  </w:abstractNum>
  <w:abstractNum w:abstractNumId="8">
    <w:nsid w:val="FFFFFF83"/>
    <w:multiLevelType w:val="singleLevel"/>
    <w:tmpl w:val="D6089FE8"/>
    <w:lvl w:ilvl="0">
      <w:start w:val="1"/>
      <w:numFmt w:val="bullet"/>
      <w:lvlText w:val=""/>
      <w:lvlJc w:val="left"/>
      <w:pPr>
        <w:tabs>
          <w:tab w:val="num" w:pos="720"/>
        </w:tabs>
        <w:ind w:left="720" w:hanging="360"/>
      </w:pPr>
      <w:rPr>
        <w:rFonts w:ascii="Symbol" w:hAnsi="Symbol" w:hint="default"/>
        <w:color w:val="000000"/>
      </w:rPr>
    </w:lvl>
  </w:abstractNum>
  <w:abstractNum w:abstractNumId="9">
    <w:nsid w:val="FFFFFF88"/>
    <w:multiLevelType w:val="singleLevel"/>
    <w:tmpl w:val="EEBE7D38"/>
    <w:lvl w:ilvl="0">
      <w:start w:val="1"/>
      <w:numFmt w:val="decimal"/>
      <w:lvlText w:val="%1."/>
      <w:lvlJc w:val="left"/>
      <w:pPr>
        <w:tabs>
          <w:tab w:val="num" w:pos="360"/>
        </w:tabs>
        <w:ind w:left="360" w:hanging="360"/>
      </w:pPr>
      <w:rPr>
        <w:color w:val="000000"/>
      </w:rPr>
    </w:lvl>
  </w:abstractNum>
  <w:abstractNum w:abstractNumId="10">
    <w:nsid w:val="FFFFFF89"/>
    <w:multiLevelType w:val="singleLevel"/>
    <w:tmpl w:val="90F8FCC0"/>
    <w:lvl w:ilvl="0">
      <w:start w:val="1"/>
      <w:numFmt w:val="bullet"/>
      <w:lvlText w:val=""/>
      <w:lvlJc w:val="left"/>
      <w:pPr>
        <w:tabs>
          <w:tab w:val="num" w:pos="360"/>
        </w:tabs>
        <w:ind w:left="360" w:hanging="360"/>
      </w:pPr>
      <w:rPr>
        <w:rFonts w:ascii="Symbol" w:hAnsi="Symbol" w:hint="default"/>
        <w:color w:val="000000"/>
      </w:rPr>
    </w:lvl>
  </w:abstractNum>
  <w:abstractNum w:abstractNumId="11">
    <w:nsid w:val="04B01623"/>
    <w:multiLevelType w:val="hybridMultilevel"/>
    <w:tmpl w:val="CAFA8D30"/>
    <w:lvl w:ilvl="0" w:tplc="30C2E0A0">
      <w:start w:val="1"/>
      <w:numFmt w:val="decimal"/>
      <w:pStyle w:val="List-NumberedListLevel1"/>
      <w:lvlText w:val="%1.  "/>
      <w:lvlJc w:val="left"/>
      <w:pPr>
        <w:tabs>
          <w:tab w:val="num" w:pos="720"/>
        </w:tabs>
        <w:ind w:left="720" w:hanging="432"/>
      </w:pPr>
      <w:rPr>
        <w:rFonts w:hint="default"/>
        <w:color w:val="000000"/>
      </w:rPr>
    </w:lvl>
    <w:lvl w:ilvl="1" w:tplc="06F07752" w:tentative="1">
      <w:start w:val="1"/>
      <w:numFmt w:val="lowerLetter"/>
      <w:lvlText w:val="%2."/>
      <w:lvlJc w:val="left"/>
      <w:pPr>
        <w:ind w:left="1728" w:hanging="360"/>
      </w:pPr>
    </w:lvl>
    <w:lvl w:ilvl="2" w:tplc="DFFEB54E" w:tentative="1">
      <w:start w:val="1"/>
      <w:numFmt w:val="lowerRoman"/>
      <w:lvlText w:val="%3."/>
      <w:lvlJc w:val="right"/>
      <w:pPr>
        <w:ind w:left="2448" w:hanging="180"/>
      </w:pPr>
    </w:lvl>
    <w:lvl w:ilvl="3" w:tplc="1EF8704E" w:tentative="1">
      <w:start w:val="1"/>
      <w:numFmt w:val="decimal"/>
      <w:lvlText w:val="%4."/>
      <w:lvlJc w:val="left"/>
      <w:pPr>
        <w:ind w:left="3168" w:hanging="360"/>
      </w:pPr>
    </w:lvl>
    <w:lvl w:ilvl="4" w:tplc="CB262858" w:tentative="1">
      <w:start w:val="1"/>
      <w:numFmt w:val="lowerLetter"/>
      <w:lvlText w:val="%5."/>
      <w:lvlJc w:val="left"/>
      <w:pPr>
        <w:ind w:left="3888" w:hanging="360"/>
      </w:pPr>
    </w:lvl>
    <w:lvl w:ilvl="5" w:tplc="33EEAAC0" w:tentative="1">
      <w:start w:val="1"/>
      <w:numFmt w:val="lowerRoman"/>
      <w:lvlText w:val="%6."/>
      <w:lvlJc w:val="right"/>
      <w:pPr>
        <w:ind w:left="4608" w:hanging="180"/>
      </w:pPr>
    </w:lvl>
    <w:lvl w:ilvl="6" w:tplc="31060328" w:tentative="1">
      <w:start w:val="1"/>
      <w:numFmt w:val="decimal"/>
      <w:lvlText w:val="%7."/>
      <w:lvlJc w:val="left"/>
      <w:pPr>
        <w:ind w:left="5328" w:hanging="360"/>
      </w:pPr>
    </w:lvl>
    <w:lvl w:ilvl="7" w:tplc="6AEA18B6" w:tentative="1">
      <w:start w:val="1"/>
      <w:numFmt w:val="lowerLetter"/>
      <w:lvlText w:val="%8."/>
      <w:lvlJc w:val="left"/>
      <w:pPr>
        <w:ind w:left="6048" w:hanging="360"/>
      </w:pPr>
    </w:lvl>
    <w:lvl w:ilvl="8" w:tplc="68EA4358" w:tentative="1">
      <w:start w:val="1"/>
      <w:numFmt w:val="lowerRoman"/>
      <w:lvlText w:val="%9."/>
      <w:lvlJc w:val="right"/>
      <w:pPr>
        <w:ind w:left="6768" w:hanging="180"/>
      </w:pPr>
    </w:lvl>
  </w:abstractNum>
  <w:abstractNum w:abstractNumId="12">
    <w:nsid w:val="08BE1D69"/>
    <w:multiLevelType w:val="multilevel"/>
    <w:tmpl w:val="5A7811BE"/>
    <w:styleLink w:val="SCHEDULE"/>
    <w:lvl w:ilvl="0">
      <w:start w:val="1"/>
      <w:numFmt w:val="decimal"/>
      <w:suff w:val="nothing"/>
      <w:lvlText w:val="SCHEDULE %1"/>
      <w:lvlJc w:val="center"/>
      <w:pPr>
        <w:ind w:left="0" w:firstLine="0"/>
      </w:pPr>
      <w:rPr>
        <w:rFonts w:ascii="Times New Roman Bold" w:hAnsi="Times New Roman Bold" w:hint="default"/>
        <w:b/>
        <w:caps/>
        <w:smallCaps w:val="0"/>
        <w:sz w:val="24"/>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nsid w:val="0D7D2E4B"/>
    <w:multiLevelType w:val="hybridMultilevel"/>
    <w:tmpl w:val="CECC1310"/>
    <w:lvl w:ilvl="0" w:tplc="0860AE48">
      <w:start w:val="1"/>
      <w:numFmt w:val="decimal"/>
      <w:lvlText w:val="%1."/>
      <w:lvlJc w:val="left"/>
      <w:pPr>
        <w:ind w:left="720" w:hanging="360"/>
      </w:pPr>
      <w:rPr>
        <w:color w:val="000000"/>
      </w:rPr>
    </w:lvl>
    <w:lvl w:ilvl="1" w:tplc="7562AB6E">
      <w:start w:val="1"/>
      <w:numFmt w:val="lowerLetter"/>
      <w:lvlText w:val="%2."/>
      <w:lvlJc w:val="left"/>
      <w:pPr>
        <w:ind w:left="1440" w:hanging="360"/>
      </w:pPr>
    </w:lvl>
    <w:lvl w:ilvl="2" w:tplc="3C6ED3BA" w:tentative="1">
      <w:start w:val="1"/>
      <w:numFmt w:val="lowerRoman"/>
      <w:lvlText w:val="%3."/>
      <w:lvlJc w:val="right"/>
      <w:pPr>
        <w:ind w:left="2160" w:hanging="180"/>
      </w:pPr>
    </w:lvl>
    <w:lvl w:ilvl="3" w:tplc="2C74D258" w:tentative="1">
      <w:start w:val="1"/>
      <w:numFmt w:val="decimal"/>
      <w:lvlText w:val="%4."/>
      <w:lvlJc w:val="left"/>
      <w:pPr>
        <w:ind w:left="2880" w:hanging="360"/>
      </w:pPr>
    </w:lvl>
    <w:lvl w:ilvl="4" w:tplc="26F62E4E" w:tentative="1">
      <w:start w:val="1"/>
      <w:numFmt w:val="lowerLetter"/>
      <w:lvlText w:val="%5."/>
      <w:lvlJc w:val="left"/>
      <w:pPr>
        <w:ind w:left="3600" w:hanging="360"/>
      </w:pPr>
    </w:lvl>
    <w:lvl w:ilvl="5" w:tplc="B46AFBEA" w:tentative="1">
      <w:start w:val="1"/>
      <w:numFmt w:val="lowerRoman"/>
      <w:lvlText w:val="%6."/>
      <w:lvlJc w:val="right"/>
      <w:pPr>
        <w:ind w:left="4320" w:hanging="180"/>
      </w:pPr>
    </w:lvl>
    <w:lvl w:ilvl="6" w:tplc="C63A3286" w:tentative="1">
      <w:start w:val="1"/>
      <w:numFmt w:val="decimal"/>
      <w:lvlText w:val="%7."/>
      <w:lvlJc w:val="left"/>
      <w:pPr>
        <w:ind w:left="5040" w:hanging="360"/>
      </w:pPr>
    </w:lvl>
    <w:lvl w:ilvl="7" w:tplc="9F782D0A" w:tentative="1">
      <w:start w:val="1"/>
      <w:numFmt w:val="lowerLetter"/>
      <w:lvlText w:val="%8."/>
      <w:lvlJc w:val="left"/>
      <w:pPr>
        <w:ind w:left="5760" w:hanging="360"/>
      </w:pPr>
    </w:lvl>
    <w:lvl w:ilvl="8" w:tplc="6592F0E2" w:tentative="1">
      <w:start w:val="1"/>
      <w:numFmt w:val="lowerRoman"/>
      <w:lvlText w:val="%9."/>
      <w:lvlJc w:val="right"/>
      <w:pPr>
        <w:ind w:left="6480" w:hanging="180"/>
      </w:pPr>
    </w:lvl>
  </w:abstractNum>
  <w:abstractNum w:abstractNumId="14">
    <w:nsid w:val="0E963150"/>
    <w:multiLevelType w:val="hybridMultilevel"/>
    <w:tmpl w:val="098CBEF2"/>
    <w:lvl w:ilvl="0" w:tplc="39189AAA">
      <w:start w:val="1"/>
      <w:numFmt w:val="decimal"/>
      <w:pStyle w:val="SLPara-Clause"/>
      <w:lvlText w:val="%1.  "/>
      <w:lvlJc w:val="left"/>
      <w:pPr>
        <w:tabs>
          <w:tab w:val="num" w:pos="936"/>
        </w:tabs>
        <w:ind w:left="0" w:firstLine="432"/>
      </w:pPr>
      <w:rPr>
        <w:rFonts w:hint="default"/>
        <w:color w:val="000000"/>
      </w:rPr>
    </w:lvl>
    <w:lvl w:ilvl="1" w:tplc="DD08FC86" w:tentative="1">
      <w:start w:val="1"/>
      <w:numFmt w:val="lowerLetter"/>
      <w:lvlText w:val="%2."/>
      <w:lvlJc w:val="left"/>
      <w:pPr>
        <w:ind w:left="1440" w:hanging="360"/>
      </w:pPr>
    </w:lvl>
    <w:lvl w:ilvl="2" w:tplc="401CF12C" w:tentative="1">
      <w:start w:val="1"/>
      <w:numFmt w:val="lowerRoman"/>
      <w:lvlText w:val="%3."/>
      <w:lvlJc w:val="right"/>
      <w:pPr>
        <w:ind w:left="2160" w:hanging="180"/>
      </w:pPr>
    </w:lvl>
    <w:lvl w:ilvl="3" w:tplc="E95629C8" w:tentative="1">
      <w:start w:val="1"/>
      <w:numFmt w:val="decimal"/>
      <w:lvlText w:val="%4."/>
      <w:lvlJc w:val="left"/>
      <w:pPr>
        <w:ind w:left="2880" w:hanging="360"/>
      </w:pPr>
    </w:lvl>
    <w:lvl w:ilvl="4" w:tplc="6BD8ACA4" w:tentative="1">
      <w:start w:val="1"/>
      <w:numFmt w:val="lowerLetter"/>
      <w:lvlText w:val="%5."/>
      <w:lvlJc w:val="left"/>
      <w:pPr>
        <w:ind w:left="3600" w:hanging="360"/>
      </w:pPr>
    </w:lvl>
    <w:lvl w:ilvl="5" w:tplc="A42CBF66" w:tentative="1">
      <w:start w:val="1"/>
      <w:numFmt w:val="lowerRoman"/>
      <w:lvlText w:val="%6."/>
      <w:lvlJc w:val="right"/>
      <w:pPr>
        <w:ind w:left="4320" w:hanging="180"/>
      </w:pPr>
    </w:lvl>
    <w:lvl w:ilvl="6" w:tplc="2364219C" w:tentative="1">
      <w:start w:val="1"/>
      <w:numFmt w:val="decimal"/>
      <w:lvlText w:val="%7."/>
      <w:lvlJc w:val="left"/>
      <w:pPr>
        <w:ind w:left="5040" w:hanging="360"/>
      </w:pPr>
    </w:lvl>
    <w:lvl w:ilvl="7" w:tplc="A9E08180" w:tentative="1">
      <w:start w:val="1"/>
      <w:numFmt w:val="lowerLetter"/>
      <w:lvlText w:val="%8."/>
      <w:lvlJc w:val="left"/>
      <w:pPr>
        <w:ind w:left="5760" w:hanging="360"/>
      </w:pPr>
    </w:lvl>
    <w:lvl w:ilvl="8" w:tplc="705AAA12" w:tentative="1">
      <w:start w:val="1"/>
      <w:numFmt w:val="lowerRoman"/>
      <w:lvlText w:val="%9."/>
      <w:lvlJc w:val="right"/>
      <w:pPr>
        <w:ind w:left="6480" w:hanging="180"/>
      </w:pPr>
    </w:lvl>
  </w:abstractNum>
  <w:abstractNum w:abstractNumId="15">
    <w:nsid w:val="117D26E6"/>
    <w:multiLevelType w:val="hybridMultilevel"/>
    <w:tmpl w:val="2348D820"/>
    <w:lvl w:ilvl="0" w:tplc="198ECEBC">
      <w:start w:val="1"/>
      <w:numFmt w:val="lowerLetter"/>
      <w:pStyle w:val="List-LowerAlphaListLevel1"/>
      <w:lvlText w:val="%1."/>
      <w:lvlJc w:val="left"/>
      <w:pPr>
        <w:tabs>
          <w:tab w:val="num" w:pos="720"/>
        </w:tabs>
        <w:ind w:left="720" w:hanging="432"/>
      </w:pPr>
      <w:rPr>
        <w:rFonts w:hint="default"/>
        <w:color w:val="000000"/>
      </w:rPr>
    </w:lvl>
    <w:lvl w:ilvl="1" w:tplc="AFDE7B16" w:tentative="1">
      <w:start w:val="1"/>
      <w:numFmt w:val="lowerLetter"/>
      <w:lvlText w:val="%2."/>
      <w:lvlJc w:val="left"/>
      <w:pPr>
        <w:ind w:left="1800" w:hanging="360"/>
      </w:pPr>
    </w:lvl>
    <w:lvl w:ilvl="2" w:tplc="99420C4C" w:tentative="1">
      <w:start w:val="1"/>
      <w:numFmt w:val="lowerRoman"/>
      <w:lvlText w:val="%3."/>
      <w:lvlJc w:val="right"/>
      <w:pPr>
        <w:ind w:left="2520" w:hanging="180"/>
      </w:pPr>
    </w:lvl>
    <w:lvl w:ilvl="3" w:tplc="2B0CE1A8" w:tentative="1">
      <w:start w:val="1"/>
      <w:numFmt w:val="decimal"/>
      <w:lvlText w:val="%4."/>
      <w:lvlJc w:val="left"/>
      <w:pPr>
        <w:ind w:left="3240" w:hanging="360"/>
      </w:pPr>
    </w:lvl>
    <w:lvl w:ilvl="4" w:tplc="8D580AAA" w:tentative="1">
      <w:start w:val="1"/>
      <w:numFmt w:val="lowerLetter"/>
      <w:lvlText w:val="%5."/>
      <w:lvlJc w:val="left"/>
      <w:pPr>
        <w:ind w:left="3960" w:hanging="360"/>
      </w:pPr>
    </w:lvl>
    <w:lvl w:ilvl="5" w:tplc="95487C70" w:tentative="1">
      <w:start w:val="1"/>
      <w:numFmt w:val="lowerRoman"/>
      <w:lvlText w:val="%6."/>
      <w:lvlJc w:val="right"/>
      <w:pPr>
        <w:ind w:left="4680" w:hanging="180"/>
      </w:pPr>
    </w:lvl>
    <w:lvl w:ilvl="6" w:tplc="7222DAB8" w:tentative="1">
      <w:start w:val="1"/>
      <w:numFmt w:val="decimal"/>
      <w:lvlText w:val="%7."/>
      <w:lvlJc w:val="left"/>
      <w:pPr>
        <w:ind w:left="5400" w:hanging="360"/>
      </w:pPr>
    </w:lvl>
    <w:lvl w:ilvl="7" w:tplc="5AE80B68" w:tentative="1">
      <w:start w:val="1"/>
      <w:numFmt w:val="lowerLetter"/>
      <w:lvlText w:val="%8."/>
      <w:lvlJc w:val="left"/>
      <w:pPr>
        <w:ind w:left="6120" w:hanging="360"/>
      </w:pPr>
    </w:lvl>
    <w:lvl w:ilvl="8" w:tplc="009CC694" w:tentative="1">
      <w:start w:val="1"/>
      <w:numFmt w:val="lowerRoman"/>
      <w:lvlText w:val="%9."/>
      <w:lvlJc w:val="right"/>
      <w:pPr>
        <w:ind w:left="6840" w:hanging="180"/>
      </w:pPr>
    </w:lvl>
  </w:abstractNum>
  <w:abstractNum w:abstractNumId="16">
    <w:nsid w:val="1301373D"/>
    <w:multiLevelType w:val="hybridMultilevel"/>
    <w:tmpl w:val="D03E5FCA"/>
    <w:lvl w:ilvl="0" w:tplc="B580A78C">
      <w:start w:val="1"/>
      <w:numFmt w:val="bullet"/>
      <w:lvlText w:val=""/>
      <w:lvlJc w:val="left"/>
      <w:pPr>
        <w:ind w:left="720" w:hanging="360"/>
      </w:pPr>
      <w:rPr>
        <w:rFonts w:ascii="Symbol" w:hAnsi="Symbol" w:hint="default"/>
        <w:color w:val="000000"/>
      </w:rPr>
    </w:lvl>
    <w:lvl w:ilvl="1" w:tplc="258233D6">
      <w:start w:val="1"/>
      <w:numFmt w:val="bullet"/>
      <w:lvlText w:val="o"/>
      <w:lvlJc w:val="left"/>
      <w:pPr>
        <w:ind w:left="1440" w:hanging="360"/>
      </w:pPr>
      <w:rPr>
        <w:rFonts w:ascii="Courier New" w:hAnsi="Courier New" w:cs="Courier New" w:hint="default"/>
      </w:rPr>
    </w:lvl>
    <w:lvl w:ilvl="2" w:tplc="213E94EC">
      <w:start w:val="1"/>
      <w:numFmt w:val="bullet"/>
      <w:lvlText w:val=""/>
      <w:lvlJc w:val="left"/>
      <w:pPr>
        <w:ind w:left="2160" w:hanging="360"/>
      </w:pPr>
      <w:rPr>
        <w:rFonts w:ascii="Wingdings" w:hAnsi="Wingdings" w:hint="default"/>
      </w:rPr>
    </w:lvl>
    <w:lvl w:ilvl="3" w:tplc="AF6076D0" w:tentative="1">
      <w:start w:val="1"/>
      <w:numFmt w:val="bullet"/>
      <w:lvlText w:val=""/>
      <w:lvlJc w:val="left"/>
      <w:pPr>
        <w:ind w:left="2880" w:hanging="360"/>
      </w:pPr>
      <w:rPr>
        <w:rFonts w:ascii="Symbol" w:hAnsi="Symbol" w:hint="default"/>
      </w:rPr>
    </w:lvl>
    <w:lvl w:ilvl="4" w:tplc="8E6EBD92" w:tentative="1">
      <w:start w:val="1"/>
      <w:numFmt w:val="bullet"/>
      <w:lvlText w:val="o"/>
      <w:lvlJc w:val="left"/>
      <w:pPr>
        <w:ind w:left="3600" w:hanging="360"/>
      </w:pPr>
      <w:rPr>
        <w:rFonts w:ascii="Courier New" w:hAnsi="Courier New" w:cs="Courier New" w:hint="default"/>
      </w:rPr>
    </w:lvl>
    <w:lvl w:ilvl="5" w:tplc="15444184" w:tentative="1">
      <w:start w:val="1"/>
      <w:numFmt w:val="bullet"/>
      <w:lvlText w:val=""/>
      <w:lvlJc w:val="left"/>
      <w:pPr>
        <w:ind w:left="4320" w:hanging="360"/>
      </w:pPr>
      <w:rPr>
        <w:rFonts w:ascii="Wingdings" w:hAnsi="Wingdings" w:hint="default"/>
      </w:rPr>
    </w:lvl>
    <w:lvl w:ilvl="6" w:tplc="FA88B91A" w:tentative="1">
      <w:start w:val="1"/>
      <w:numFmt w:val="bullet"/>
      <w:lvlText w:val=""/>
      <w:lvlJc w:val="left"/>
      <w:pPr>
        <w:ind w:left="5040" w:hanging="360"/>
      </w:pPr>
      <w:rPr>
        <w:rFonts w:ascii="Symbol" w:hAnsi="Symbol" w:hint="default"/>
      </w:rPr>
    </w:lvl>
    <w:lvl w:ilvl="7" w:tplc="C81A4886" w:tentative="1">
      <w:start w:val="1"/>
      <w:numFmt w:val="bullet"/>
      <w:lvlText w:val="o"/>
      <w:lvlJc w:val="left"/>
      <w:pPr>
        <w:ind w:left="5760" w:hanging="360"/>
      </w:pPr>
      <w:rPr>
        <w:rFonts w:ascii="Courier New" w:hAnsi="Courier New" w:cs="Courier New" w:hint="default"/>
      </w:rPr>
    </w:lvl>
    <w:lvl w:ilvl="8" w:tplc="9676B122" w:tentative="1">
      <w:start w:val="1"/>
      <w:numFmt w:val="bullet"/>
      <w:lvlText w:val=""/>
      <w:lvlJc w:val="left"/>
      <w:pPr>
        <w:ind w:left="6480" w:hanging="360"/>
      </w:pPr>
      <w:rPr>
        <w:rFonts w:ascii="Wingdings" w:hAnsi="Wingdings" w:hint="default"/>
      </w:rPr>
    </w:lvl>
  </w:abstractNum>
  <w:abstractNum w:abstractNumId="17">
    <w:nsid w:val="18C04646"/>
    <w:multiLevelType w:val="hybridMultilevel"/>
    <w:tmpl w:val="80805694"/>
    <w:lvl w:ilvl="0" w:tplc="1256ED34">
      <w:start w:val="1"/>
      <w:numFmt w:val="decimal"/>
      <w:pStyle w:val="List-NumberedListLevel2"/>
      <w:lvlText w:val="%1.  "/>
      <w:lvlJc w:val="left"/>
      <w:pPr>
        <w:tabs>
          <w:tab w:val="num" w:pos="1152"/>
        </w:tabs>
        <w:ind w:left="1152" w:hanging="432"/>
      </w:pPr>
      <w:rPr>
        <w:rFonts w:hint="default"/>
        <w:color w:val="000000"/>
      </w:rPr>
    </w:lvl>
    <w:lvl w:ilvl="1" w:tplc="6D0E1CB4" w:tentative="1">
      <w:start w:val="1"/>
      <w:numFmt w:val="lowerLetter"/>
      <w:lvlText w:val="%2."/>
      <w:lvlJc w:val="left"/>
      <w:pPr>
        <w:ind w:left="1440" w:hanging="360"/>
      </w:pPr>
    </w:lvl>
    <w:lvl w:ilvl="2" w:tplc="96EEB5A6" w:tentative="1">
      <w:start w:val="1"/>
      <w:numFmt w:val="lowerRoman"/>
      <w:lvlText w:val="%3."/>
      <w:lvlJc w:val="right"/>
      <w:pPr>
        <w:ind w:left="2160" w:hanging="180"/>
      </w:pPr>
    </w:lvl>
    <w:lvl w:ilvl="3" w:tplc="1CF2AFE2" w:tentative="1">
      <w:start w:val="1"/>
      <w:numFmt w:val="decimal"/>
      <w:lvlText w:val="%4."/>
      <w:lvlJc w:val="left"/>
      <w:pPr>
        <w:ind w:left="2880" w:hanging="360"/>
      </w:pPr>
    </w:lvl>
    <w:lvl w:ilvl="4" w:tplc="28349E62" w:tentative="1">
      <w:start w:val="1"/>
      <w:numFmt w:val="lowerLetter"/>
      <w:lvlText w:val="%5."/>
      <w:lvlJc w:val="left"/>
      <w:pPr>
        <w:ind w:left="3600" w:hanging="360"/>
      </w:pPr>
    </w:lvl>
    <w:lvl w:ilvl="5" w:tplc="7B6A156E" w:tentative="1">
      <w:start w:val="1"/>
      <w:numFmt w:val="lowerRoman"/>
      <w:lvlText w:val="%6."/>
      <w:lvlJc w:val="right"/>
      <w:pPr>
        <w:ind w:left="4320" w:hanging="180"/>
      </w:pPr>
    </w:lvl>
    <w:lvl w:ilvl="6" w:tplc="597EAC74" w:tentative="1">
      <w:start w:val="1"/>
      <w:numFmt w:val="decimal"/>
      <w:lvlText w:val="%7."/>
      <w:lvlJc w:val="left"/>
      <w:pPr>
        <w:ind w:left="5040" w:hanging="360"/>
      </w:pPr>
    </w:lvl>
    <w:lvl w:ilvl="7" w:tplc="790073B2" w:tentative="1">
      <w:start w:val="1"/>
      <w:numFmt w:val="lowerLetter"/>
      <w:lvlText w:val="%8."/>
      <w:lvlJc w:val="left"/>
      <w:pPr>
        <w:ind w:left="5760" w:hanging="360"/>
      </w:pPr>
    </w:lvl>
    <w:lvl w:ilvl="8" w:tplc="054EBF80" w:tentative="1">
      <w:start w:val="1"/>
      <w:numFmt w:val="lowerRoman"/>
      <w:lvlText w:val="%9."/>
      <w:lvlJc w:val="right"/>
      <w:pPr>
        <w:ind w:left="6480" w:hanging="180"/>
      </w:pPr>
    </w:lvl>
  </w:abstractNum>
  <w:abstractNum w:abstractNumId="18">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19">
    <w:nsid w:val="1C286128"/>
    <w:multiLevelType w:val="multilevel"/>
    <w:tmpl w:val="65500B10"/>
    <w:lvl w:ilvl="0">
      <w:start w:val="1"/>
      <w:numFmt w:val="upperRoman"/>
      <w:suff w:val="nothing"/>
      <w:lvlText w:val="ARTICLE %1"/>
      <w:lvlJc w:val="center"/>
      <w:pPr>
        <w:ind w:left="666" w:firstLine="504"/>
      </w:pPr>
      <w:rPr>
        <w:rFonts w:ascii="Times New Roman" w:hAnsi="Times New Roman" w:cs="Times New Roman" w:hint="default"/>
        <w:b/>
        <w:color w:val="000000"/>
        <w:sz w:val="24"/>
      </w:rPr>
    </w:lvl>
    <w:lvl w:ilvl="1">
      <w:start w:val="1"/>
      <w:numFmt w:val="none"/>
      <w:lvlRestart w:val="0"/>
      <w:suff w:val="nothing"/>
      <w:lvlText w:val="%2"/>
      <w:lvlJc w:val="center"/>
      <w:pPr>
        <w:ind w:left="0" w:hanging="720"/>
      </w:pPr>
      <w:rPr>
        <w:rFonts w:hint="default"/>
      </w:rPr>
    </w:lvl>
    <w:lvl w:ilvl="2">
      <w:start w:val="1"/>
      <w:numFmt w:val="decimalZero"/>
      <w:lvlRestart w:val="1"/>
      <w:isLgl/>
      <w:lvlText w:val="Section %1.%3"/>
      <w:lvlJc w:val="left"/>
      <w:pPr>
        <w:tabs>
          <w:tab w:val="num" w:pos="864"/>
        </w:tabs>
        <w:ind w:left="0" w:firstLine="720"/>
      </w:pPr>
      <w:rPr>
        <w:rFonts w:hint="default"/>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720" w:firstLine="720"/>
      </w:pPr>
      <w:rPr>
        <w:rFonts w:hint="default"/>
      </w:rPr>
    </w:lvl>
    <w:lvl w:ilvl="4">
      <w:start w:val="1"/>
      <w:numFmt w:val="lowerRoman"/>
      <w:lvlText w:val="(%5)"/>
      <w:lvlJc w:val="left"/>
      <w:pPr>
        <w:tabs>
          <w:tab w:val="num" w:pos="2880"/>
        </w:tabs>
        <w:ind w:left="1440" w:firstLine="720"/>
      </w:pPr>
      <w:rPr>
        <w:rFonts w:hint="default"/>
      </w:rPr>
    </w:lvl>
    <w:lvl w:ilvl="5">
      <w:start w:val="1"/>
      <w:numFmt w:val="upperLetter"/>
      <w:lvlText w:val="(%6)"/>
      <w:lvlJc w:val="left"/>
      <w:pPr>
        <w:tabs>
          <w:tab w:val="num" w:pos="3600"/>
        </w:tabs>
        <w:ind w:left="2160" w:firstLine="720"/>
      </w:pPr>
      <w:rPr>
        <w:rFonts w:hint="default"/>
      </w:rPr>
    </w:lvl>
    <w:lvl w:ilvl="6">
      <w:start w:val="1"/>
      <w:numFmt w:val="decimal"/>
      <w:lvlRestart w:val="0"/>
      <w:lvlText w:val="%7."/>
      <w:lvlJc w:val="left"/>
      <w:pPr>
        <w:ind w:left="3600" w:hanging="360"/>
      </w:pPr>
      <w:rPr>
        <w:rFonts w:hint="default"/>
      </w:rPr>
    </w:lvl>
    <w:lvl w:ilvl="7">
      <w:start w:val="1"/>
      <w:numFmt w:val="lowerLetter"/>
      <w:lvlRestart w:val="0"/>
      <w:lvlText w:val="%8."/>
      <w:lvlJc w:val="left"/>
      <w:pPr>
        <w:ind w:left="3960" w:hanging="360"/>
      </w:pPr>
      <w:rPr>
        <w:rFonts w:hint="default"/>
      </w:rPr>
    </w:lvl>
    <w:lvl w:ilvl="8">
      <w:start w:val="1"/>
      <w:numFmt w:val="lowerRoman"/>
      <w:lvlRestart w:val="0"/>
      <w:lvlText w:val="%9."/>
      <w:lvlJc w:val="left"/>
      <w:pPr>
        <w:ind w:left="4320" w:hanging="360"/>
      </w:pPr>
      <w:rPr>
        <w:rFonts w:hint="default"/>
      </w:rPr>
    </w:lvl>
  </w:abstractNum>
  <w:abstractNum w:abstractNumId="20">
    <w:nsid w:val="1FDB55BF"/>
    <w:multiLevelType w:val="hybridMultilevel"/>
    <w:tmpl w:val="8B804CDA"/>
    <w:lvl w:ilvl="0" w:tplc="BEA0B15A">
      <w:start w:val="1"/>
      <w:numFmt w:val="bullet"/>
      <w:pStyle w:val="BulletList2"/>
      <w:lvlText w:val=""/>
      <w:lvlJc w:val="left"/>
      <w:pPr>
        <w:tabs>
          <w:tab w:val="num" w:pos="1152"/>
        </w:tabs>
        <w:ind w:left="1152" w:hanging="432"/>
      </w:pPr>
      <w:rPr>
        <w:rFonts w:ascii="Symbol" w:hAnsi="Symbol" w:hint="default"/>
        <w:color w:val="000000"/>
      </w:rPr>
    </w:lvl>
    <w:lvl w:ilvl="1" w:tplc="7B5AB036" w:tentative="1">
      <w:start w:val="1"/>
      <w:numFmt w:val="bullet"/>
      <w:lvlText w:val="o"/>
      <w:lvlJc w:val="left"/>
      <w:pPr>
        <w:ind w:left="2520" w:hanging="360"/>
      </w:pPr>
      <w:rPr>
        <w:rFonts w:ascii="Courier New" w:hAnsi="Courier New" w:cs="Courier New" w:hint="default"/>
      </w:rPr>
    </w:lvl>
    <w:lvl w:ilvl="2" w:tplc="9C4CA912" w:tentative="1">
      <w:start w:val="1"/>
      <w:numFmt w:val="bullet"/>
      <w:lvlText w:val=""/>
      <w:lvlJc w:val="left"/>
      <w:pPr>
        <w:ind w:left="3240" w:hanging="360"/>
      </w:pPr>
      <w:rPr>
        <w:rFonts w:ascii="Wingdings" w:hAnsi="Wingdings" w:hint="default"/>
      </w:rPr>
    </w:lvl>
    <w:lvl w:ilvl="3" w:tplc="ABDE1912" w:tentative="1">
      <w:start w:val="1"/>
      <w:numFmt w:val="bullet"/>
      <w:lvlText w:val=""/>
      <w:lvlJc w:val="left"/>
      <w:pPr>
        <w:ind w:left="3960" w:hanging="360"/>
      </w:pPr>
      <w:rPr>
        <w:rFonts w:ascii="Symbol" w:hAnsi="Symbol" w:hint="default"/>
      </w:rPr>
    </w:lvl>
    <w:lvl w:ilvl="4" w:tplc="4BD45B5A" w:tentative="1">
      <w:start w:val="1"/>
      <w:numFmt w:val="bullet"/>
      <w:lvlText w:val="o"/>
      <w:lvlJc w:val="left"/>
      <w:pPr>
        <w:ind w:left="4680" w:hanging="360"/>
      </w:pPr>
      <w:rPr>
        <w:rFonts w:ascii="Courier New" w:hAnsi="Courier New" w:cs="Courier New" w:hint="default"/>
      </w:rPr>
    </w:lvl>
    <w:lvl w:ilvl="5" w:tplc="29AC1C6E" w:tentative="1">
      <w:start w:val="1"/>
      <w:numFmt w:val="bullet"/>
      <w:lvlText w:val=""/>
      <w:lvlJc w:val="left"/>
      <w:pPr>
        <w:ind w:left="5400" w:hanging="360"/>
      </w:pPr>
      <w:rPr>
        <w:rFonts w:ascii="Wingdings" w:hAnsi="Wingdings" w:hint="default"/>
      </w:rPr>
    </w:lvl>
    <w:lvl w:ilvl="6" w:tplc="0100A6AC" w:tentative="1">
      <w:start w:val="1"/>
      <w:numFmt w:val="bullet"/>
      <w:lvlText w:val=""/>
      <w:lvlJc w:val="left"/>
      <w:pPr>
        <w:ind w:left="6120" w:hanging="360"/>
      </w:pPr>
      <w:rPr>
        <w:rFonts w:ascii="Symbol" w:hAnsi="Symbol" w:hint="default"/>
      </w:rPr>
    </w:lvl>
    <w:lvl w:ilvl="7" w:tplc="AC20D7E4" w:tentative="1">
      <w:start w:val="1"/>
      <w:numFmt w:val="bullet"/>
      <w:lvlText w:val="o"/>
      <w:lvlJc w:val="left"/>
      <w:pPr>
        <w:ind w:left="6840" w:hanging="360"/>
      </w:pPr>
      <w:rPr>
        <w:rFonts w:ascii="Courier New" w:hAnsi="Courier New" w:cs="Courier New" w:hint="default"/>
      </w:rPr>
    </w:lvl>
    <w:lvl w:ilvl="8" w:tplc="CE9CBCA0" w:tentative="1">
      <w:start w:val="1"/>
      <w:numFmt w:val="bullet"/>
      <w:lvlText w:val=""/>
      <w:lvlJc w:val="left"/>
      <w:pPr>
        <w:ind w:left="7560" w:hanging="360"/>
      </w:pPr>
      <w:rPr>
        <w:rFonts w:ascii="Wingdings" w:hAnsi="Wingdings" w:hint="default"/>
      </w:rPr>
    </w:lvl>
  </w:abstractNum>
  <w:abstractNum w:abstractNumId="21">
    <w:nsid w:val="203C4FE9"/>
    <w:multiLevelType w:val="hybridMultilevel"/>
    <w:tmpl w:val="C15A3DE2"/>
    <w:lvl w:ilvl="0" w:tplc="6C8CB250">
      <w:start w:val="1"/>
      <w:numFmt w:val="upperLetter"/>
      <w:pStyle w:val="List-UpperAlphaListLevel1"/>
      <w:lvlText w:val="%1."/>
      <w:lvlJc w:val="left"/>
      <w:pPr>
        <w:tabs>
          <w:tab w:val="num" w:pos="720"/>
        </w:tabs>
        <w:ind w:left="720" w:hanging="432"/>
      </w:pPr>
      <w:rPr>
        <w:rFonts w:hint="default"/>
        <w:color w:val="000000"/>
      </w:rPr>
    </w:lvl>
    <w:lvl w:ilvl="1" w:tplc="5E7EA112" w:tentative="1">
      <w:start w:val="1"/>
      <w:numFmt w:val="lowerLetter"/>
      <w:lvlText w:val="%2."/>
      <w:lvlJc w:val="left"/>
      <w:pPr>
        <w:ind w:left="1800" w:hanging="360"/>
      </w:pPr>
    </w:lvl>
    <w:lvl w:ilvl="2" w:tplc="BC5001A0" w:tentative="1">
      <w:start w:val="1"/>
      <w:numFmt w:val="lowerRoman"/>
      <w:lvlText w:val="%3."/>
      <w:lvlJc w:val="right"/>
      <w:pPr>
        <w:ind w:left="2520" w:hanging="180"/>
      </w:pPr>
    </w:lvl>
    <w:lvl w:ilvl="3" w:tplc="95BE0B9E" w:tentative="1">
      <w:start w:val="1"/>
      <w:numFmt w:val="decimal"/>
      <w:lvlText w:val="%4."/>
      <w:lvlJc w:val="left"/>
      <w:pPr>
        <w:ind w:left="3240" w:hanging="360"/>
      </w:pPr>
    </w:lvl>
    <w:lvl w:ilvl="4" w:tplc="FAA2A7F8" w:tentative="1">
      <w:start w:val="1"/>
      <w:numFmt w:val="lowerLetter"/>
      <w:lvlText w:val="%5."/>
      <w:lvlJc w:val="left"/>
      <w:pPr>
        <w:ind w:left="3960" w:hanging="360"/>
      </w:pPr>
    </w:lvl>
    <w:lvl w:ilvl="5" w:tplc="58BECDBC" w:tentative="1">
      <w:start w:val="1"/>
      <w:numFmt w:val="lowerRoman"/>
      <w:lvlText w:val="%6."/>
      <w:lvlJc w:val="right"/>
      <w:pPr>
        <w:ind w:left="4680" w:hanging="180"/>
      </w:pPr>
    </w:lvl>
    <w:lvl w:ilvl="6" w:tplc="293EBB60" w:tentative="1">
      <w:start w:val="1"/>
      <w:numFmt w:val="decimal"/>
      <w:lvlText w:val="%7."/>
      <w:lvlJc w:val="left"/>
      <w:pPr>
        <w:ind w:left="5400" w:hanging="360"/>
      </w:pPr>
    </w:lvl>
    <w:lvl w:ilvl="7" w:tplc="DDA0C8BC" w:tentative="1">
      <w:start w:val="1"/>
      <w:numFmt w:val="lowerLetter"/>
      <w:lvlText w:val="%8."/>
      <w:lvlJc w:val="left"/>
      <w:pPr>
        <w:ind w:left="6120" w:hanging="360"/>
      </w:pPr>
    </w:lvl>
    <w:lvl w:ilvl="8" w:tplc="8FB21206" w:tentative="1">
      <w:start w:val="1"/>
      <w:numFmt w:val="lowerRoman"/>
      <w:lvlText w:val="%9."/>
      <w:lvlJc w:val="right"/>
      <w:pPr>
        <w:ind w:left="6840" w:hanging="180"/>
      </w:pPr>
    </w:lvl>
  </w:abstractNum>
  <w:abstractNum w:abstractNumId="22">
    <w:nsid w:val="235C3D05"/>
    <w:multiLevelType w:val="hybridMultilevel"/>
    <w:tmpl w:val="59EAFF2C"/>
    <w:lvl w:ilvl="0" w:tplc="FD98453E">
      <w:start w:val="1"/>
      <w:numFmt w:val="bullet"/>
      <w:lvlText w:val=""/>
      <w:lvlJc w:val="left"/>
      <w:pPr>
        <w:ind w:left="720" w:hanging="360"/>
      </w:pPr>
      <w:rPr>
        <w:rFonts w:ascii="Symbol" w:hAnsi="Symbol" w:hint="default"/>
      </w:rPr>
    </w:lvl>
    <w:lvl w:ilvl="1" w:tplc="B8F2C5E8">
      <w:start w:val="1"/>
      <w:numFmt w:val="bullet"/>
      <w:lvlText w:val="o"/>
      <w:lvlJc w:val="left"/>
      <w:pPr>
        <w:ind w:left="1440" w:hanging="360"/>
      </w:pPr>
      <w:rPr>
        <w:rFonts w:ascii="Courier New" w:hAnsi="Courier New" w:hint="default"/>
      </w:rPr>
    </w:lvl>
    <w:lvl w:ilvl="2" w:tplc="03EE267A" w:tentative="1">
      <w:start w:val="1"/>
      <w:numFmt w:val="bullet"/>
      <w:lvlText w:val=""/>
      <w:lvlJc w:val="left"/>
      <w:pPr>
        <w:ind w:left="2160" w:hanging="360"/>
      </w:pPr>
      <w:rPr>
        <w:rFonts w:ascii="Wingdings" w:hAnsi="Wingdings" w:hint="default"/>
      </w:rPr>
    </w:lvl>
    <w:lvl w:ilvl="3" w:tplc="821A8996" w:tentative="1">
      <w:start w:val="1"/>
      <w:numFmt w:val="bullet"/>
      <w:lvlText w:val=""/>
      <w:lvlJc w:val="left"/>
      <w:pPr>
        <w:ind w:left="2880" w:hanging="360"/>
      </w:pPr>
      <w:rPr>
        <w:rFonts w:ascii="Symbol" w:hAnsi="Symbol" w:hint="default"/>
      </w:rPr>
    </w:lvl>
    <w:lvl w:ilvl="4" w:tplc="D30CEEF0" w:tentative="1">
      <w:start w:val="1"/>
      <w:numFmt w:val="bullet"/>
      <w:lvlText w:val="o"/>
      <w:lvlJc w:val="left"/>
      <w:pPr>
        <w:ind w:left="3600" w:hanging="360"/>
      </w:pPr>
      <w:rPr>
        <w:rFonts w:ascii="Courier New" w:hAnsi="Courier New" w:hint="default"/>
      </w:rPr>
    </w:lvl>
    <w:lvl w:ilvl="5" w:tplc="1BA615A8" w:tentative="1">
      <w:start w:val="1"/>
      <w:numFmt w:val="bullet"/>
      <w:lvlText w:val=""/>
      <w:lvlJc w:val="left"/>
      <w:pPr>
        <w:ind w:left="4320" w:hanging="360"/>
      </w:pPr>
      <w:rPr>
        <w:rFonts w:ascii="Wingdings" w:hAnsi="Wingdings" w:hint="default"/>
      </w:rPr>
    </w:lvl>
    <w:lvl w:ilvl="6" w:tplc="2820B462" w:tentative="1">
      <w:start w:val="1"/>
      <w:numFmt w:val="bullet"/>
      <w:lvlText w:val=""/>
      <w:lvlJc w:val="left"/>
      <w:pPr>
        <w:ind w:left="5040" w:hanging="360"/>
      </w:pPr>
      <w:rPr>
        <w:rFonts w:ascii="Symbol" w:hAnsi="Symbol" w:hint="default"/>
      </w:rPr>
    </w:lvl>
    <w:lvl w:ilvl="7" w:tplc="9F74A7E8" w:tentative="1">
      <w:start w:val="1"/>
      <w:numFmt w:val="bullet"/>
      <w:lvlText w:val="o"/>
      <w:lvlJc w:val="left"/>
      <w:pPr>
        <w:ind w:left="5760" w:hanging="360"/>
      </w:pPr>
      <w:rPr>
        <w:rFonts w:ascii="Courier New" w:hAnsi="Courier New" w:hint="default"/>
      </w:rPr>
    </w:lvl>
    <w:lvl w:ilvl="8" w:tplc="0468559C" w:tentative="1">
      <w:start w:val="1"/>
      <w:numFmt w:val="bullet"/>
      <w:lvlText w:val=""/>
      <w:lvlJc w:val="left"/>
      <w:pPr>
        <w:ind w:left="6480" w:hanging="360"/>
      </w:pPr>
      <w:rPr>
        <w:rFonts w:ascii="Wingdings" w:hAnsi="Wingdings" w:hint="default"/>
      </w:rPr>
    </w:lvl>
  </w:abstractNum>
  <w:abstractNum w:abstractNumId="23">
    <w:nsid w:val="24AE6368"/>
    <w:multiLevelType w:val="hybridMultilevel"/>
    <w:tmpl w:val="87265294"/>
    <w:lvl w:ilvl="0" w:tplc="F702B09E">
      <w:start w:val="1"/>
      <w:numFmt w:val="upperLetter"/>
      <w:pStyle w:val="List-UpperAlphaListLevel2"/>
      <w:lvlText w:val="%1."/>
      <w:lvlJc w:val="left"/>
      <w:pPr>
        <w:tabs>
          <w:tab w:val="num" w:pos="1152"/>
        </w:tabs>
        <w:ind w:left="1152" w:hanging="432"/>
      </w:pPr>
      <w:rPr>
        <w:rFonts w:hint="default"/>
        <w:color w:val="000000"/>
      </w:rPr>
    </w:lvl>
    <w:lvl w:ilvl="1" w:tplc="3AF2E148" w:tentative="1">
      <w:start w:val="1"/>
      <w:numFmt w:val="lowerLetter"/>
      <w:lvlText w:val="%2."/>
      <w:lvlJc w:val="left"/>
      <w:pPr>
        <w:ind w:left="2160" w:hanging="360"/>
      </w:pPr>
    </w:lvl>
    <w:lvl w:ilvl="2" w:tplc="46A21BA4" w:tentative="1">
      <w:start w:val="1"/>
      <w:numFmt w:val="lowerRoman"/>
      <w:lvlText w:val="%3."/>
      <w:lvlJc w:val="right"/>
      <w:pPr>
        <w:ind w:left="2880" w:hanging="180"/>
      </w:pPr>
    </w:lvl>
    <w:lvl w:ilvl="3" w:tplc="B4C6858C" w:tentative="1">
      <w:start w:val="1"/>
      <w:numFmt w:val="decimal"/>
      <w:lvlText w:val="%4."/>
      <w:lvlJc w:val="left"/>
      <w:pPr>
        <w:ind w:left="3600" w:hanging="360"/>
      </w:pPr>
    </w:lvl>
    <w:lvl w:ilvl="4" w:tplc="EBCE04EC" w:tentative="1">
      <w:start w:val="1"/>
      <w:numFmt w:val="lowerLetter"/>
      <w:lvlText w:val="%5."/>
      <w:lvlJc w:val="left"/>
      <w:pPr>
        <w:ind w:left="4320" w:hanging="360"/>
      </w:pPr>
    </w:lvl>
    <w:lvl w:ilvl="5" w:tplc="168C7C86" w:tentative="1">
      <w:start w:val="1"/>
      <w:numFmt w:val="lowerRoman"/>
      <w:lvlText w:val="%6."/>
      <w:lvlJc w:val="right"/>
      <w:pPr>
        <w:ind w:left="5040" w:hanging="180"/>
      </w:pPr>
    </w:lvl>
    <w:lvl w:ilvl="6" w:tplc="A8C63AB6" w:tentative="1">
      <w:start w:val="1"/>
      <w:numFmt w:val="decimal"/>
      <w:lvlText w:val="%7."/>
      <w:lvlJc w:val="left"/>
      <w:pPr>
        <w:ind w:left="5760" w:hanging="360"/>
      </w:pPr>
    </w:lvl>
    <w:lvl w:ilvl="7" w:tplc="C72EC400" w:tentative="1">
      <w:start w:val="1"/>
      <w:numFmt w:val="lowerLetter"/>
      <w:lvlText w:val="%8."/>
      <w:lvlJc w:val="left"/>
      <w:pPr>
        <w:ind w:left="6480" w:hanging="360"/>
      </w:pPr>
    </w:lvl>
    <w:lvl w:ilvl="8" w:tplc="C15686F6" w:tentative="1">
      <w:start w:val="1"/>
      <w:numFmt w:val="lowerRoman"/>
      <w:lvlText w:val="%9."/>
      <w:lvlJc w:val="right"/>
      <w:pPr>
        <w:ind w:left="7200" w:hanging="180"/>
      </w:pPr>
    </w:lvl>
  </w:abstractNum>
  <w:abstractNum w:abstractNumId="24">
    <w:nsid w:val="254C13AC"/>
    <w:multiLevelType w:val="hybridMultilevel"/>
    <w:tmpl w:val="3CF287C8"/>
    <w:lvl w:ilvl="0" w:tplc="AB323286">
      <w:start w:val="1"/>
      <w:numFmt w:val="bullet"/>
      <w:pStyle w:val="BulletList1"/>
      <w:lvlText w:val=""/>
      <w:lvlJc w:val="left"/>
      <w:pPr>
        <w:tabs>
          <w:tab w:val="num" w:pos="720"/>
        </w:tabs>
        <w:ind w:left="720" w:hanging="432"/>
      </w:pPr>
      <w:rPr>
        <w:rFonts w:ascii="Symbol" w:hAnsi="Symbol" w:hint="default"/>
        <w:color w:val="000000"/>
      </w:rPr>
    </w:lvl>
    <w:lvl w:ilvl="1" w:tplc="B79EC21A" w:tentative="1">
      <w:start w:val="1"/>
      <w:numFmt w:val="bullet"/>
      <w:lvlText w:val="o"/>
      <w:lvlJc w:val="left"/>
      <w:pPr>
        <w:ind w:left="1800" w:hanging="360"/>
      </w:pPr>
      <w:rPr>
        <w:rFonts w:ascii="Courier New" w:hAnsi="Courier New" w:cs="Courier New" w:hint="default"/>
      </w:rPr>
    </w:lvl>
    <w:lvl w:ilvl="2" w:tplc="FDAA1042" w:tentative="1">
      <w:start w:val="1"/>
      <w:numFmt w:val="bullet"/>
      <w:lvlText w:val=""/>
      <w:lvlJc w:val="left"/>
      <w:pPr>
        <w:ind w:left="2520" w:hanging="360"/>
      </w:pPr>
      <w:rPr>
        <w:rFonts w:ascii="Wingdings" w:hAnsi="Wingdings" w:hint="default"/>
      </w:rPr>
    </w:lvl>
    <w:lvl w:ilvl="3" w:tplc="FA5C4D10" w:tentative="1">
      <w:start w:val="1"/>
      <w:numFmt w:val="bullet"/>
      <w:lvlText w:val=""/>
      <w:lvlJc w:val="left"/>
      <w:pPr>
        <w:ind w:left="3240" w:hanging="360"/>
      </w:pPr>
      <w:rPr>
        <w:rFonts w:ascii="Symbol" w:hAnsi="Symbol" w:hint="default"/>
      </w:rPr>
    </w:lvl>
    <w:lvl w:ilvl="4" w:tplc="EA068A64" w:tentative="1">
      <w:start w:val="1"/>
      <w:numFmt w:val="bullet"/>
      <w:lvlText w:val="o"/>
      <w:lvlJc w:val="left"/>
      <w:pPr>
        <w:ind w:left="3960" w:hanging="360"/>
      </w:pPr>
      <w:rPr>
        <w:rFonts w:ascii="Courier New" w:hAnsi="Courier New" w:cs="Courier New" w:hint="default"/>
      </w:rPr>
    </w:lvl>
    <w:lvl w:ilvl="5" w:tplc="AF8E5312" w:tentative="1">
      <w:start w:val="1"/>
      <w:numFmt w:val="bullet"/>
      <w:lvlText w:val=""/>
      <w:lvlJc w:val="left"/>
      <w:pPr>
        <w:ind w:left="4680" w:hanging="360"/>
      </w:pPr>
      <w:rPr>
        <w:rFonts w:ascii="Wingdings" w:hAnsi="Wingdings" w:hint="default"/>
      </w:rPr>
    </w:lvl>
    <w:lvl w:ilvl="6" w:tplc="3E7216C4" w:tentative="1">
      <w:start w:val="1"/>
      <w:numFmt w:val="bullet"/>
      <w:lvlText w:val=""/>
      <w:lvlJc w:val="left"/>
      <w:pPr>
        <w:ind w:left="5400" w:hanging="360"/>
      </w:pPr>
      <w:rPr>
        <w:rFonts w:ascii="Symbol" w:hAnsi="Symbol" w:hint="default"/>
      </w:rPr>
    </w:lvl>
    <w:lvl w:ilvl="7" w:tplc="D5D04A62" w:tentative="1">
      <w:start w:val="1"/>
      <w:numFmt w:val="bullet"/>
      <w:lvlText w:val="o"/>
      <w:lvlJc w:val="left"/>
      <w:pPr>
        <w:ind w:left="6120" w:hanging="360"/>
      </w:pPr>
      <w:rPr>
        <w:rFonts w:ascii="Courier New" w:hAnsi="Courier New" w:cs="Courier New" w:hint="default"/>
      </w:rPr>
    </w:lvl>
    <w:lvl w:ilvl="8" w:tplc="20D26108" w:tentative="1">
      <w:start w:val="1"/>
      <w:numFmt w:val="bullet"/>
      <w:lvlText w:val=""/>
      <w:lvlJc w:val="left"/>
      <w:pPr>
        <w:ind w:left="6840" w:hanging="360"/>
      </w:pPr>
      <w:rPr>
        <w:rFonts w:ascii="Wingdings" w:hAnsi="Wingdings" w:hint="default"/>
      </w:rPr>
    </w:lvl>
  </w:abstractNum>
  <w:abstractNum w:abstractNumId="25">
    <w:nsid w:val="279C52C1"/>
    <w:multiLevelType w:val="hybridMultilevel"/>
    <w:tmpl w:val="03ECC706"/>
    <w:lvl w:ilvl="0" w:tplc="B2DE89FE">
      <w:start w:val="1"/>
      <w:numFmt w:val="decimal"/>
      <w:pStyle w:val="SLPara-OptClause"/>
      <w:lvlText w:val="[%1.  "/>
      <w:lvlJc w:val="left"/>
      <w:pPr>
        <w:tabs>
          <w:tab w:val="num" w:pos="936"/>
        </w:tabs>
        <w:ind w:left="0" w:firstLine="360"/>
      </w:pPr>
      <w:rPr>
        <w:rFonts w:hint="default"/>
        <w:color w:val="000000"/>
      </w:rPr>
    </w:lvl>
    <w:lvl w:ilvl="1" w:tplc="5F20DF48">
      <w:start w:val="1"/>
      <w:numFmt w:val="lowerLetter"/>
      <w:lvlText w:val="%2."/>
      <w:lvlJc w:val="left"/>
      <w:pPr>
        <w:ind w:left="1440" w:hanging="360"/>
      </w:pPr>
    </w:lvl>
    <w:lvl w:ilvl="2" w:tplc="824ADCC8">
      <w:start w:val="1"/>
      <w:numFmt w:val="lowerRoman"/>
      <w:lvlText w:val="%3."/>
      <w:lvlJc w:val="right"/>
      <w:pPr>
        <w:ind w:left="2160" w:hanging="180"/>
      </w:pPr>
    </w:lvl>
    <w:lvl w:ilvl="3" w:tplc="8DC42626">
      <w:start w:val="1"/>
      <w:numFmt w:val="decimal"/>
      <w:lvlText w:val="%4."/>
      <w:lvlJc w:val="left"/>
      <w:pPr>
        <w:ind w:left="2880" w:hanging="360"/>
      </w:pPr>
    </w:lvl>
    <w:lvl w:ilvl="4" w:tplc="F9D04944" w:tentative="1">
      <w:start w:val="1"/>
      <w:numFmt w:val="lowerLetter"/>
      <w:lvlText w:val="%5."/>
      <w:lvlJc w:val="left"/>
      <w:pPr>
        <w:ind w:left="3600" w:hanging="360"/>
      </w:pPr>
    </w:lvl>
    <w:lvl w:ilvl="5" w:tplc="29D420C2" w:tentative="1">
      <w:start w:val="1"/>
      <w:numFmt w:val="lowerRoman"/>
      <w:lvlText w:val="%6."/>
      <w:lvlJc w:val="right"/>
      <w:pPr>
        <w:ind w:left="4320" w:hanging="180"/>
      </w:pPr>
    </w:lvl>
    <w:lvl w:ilvl="6" w:tplc="FA5C5422" w:tentative="1">
      <w:start w:val="1"/>
      <w:numFmt w:val="decimal"/>
      <w:lvlText w:val="%7."/>
      <w:lvlJc w:val="left"/>
      <w:pPr>
        <w:ind w:left="5040" w:hanging="360"/>
      </w:pPr>
    </w:lvl>
    <w:lvl w:ilvl="7" w:tplc="108C0C9E" w:tentative="1">
      <w:start w:val="1"/>
      <w:numFmt w:val="lowerLetter"/>
      <w:lvlText w:val="%8."/>
      <w:lvlJc w:val="left"/>
      <w:pPr>
        <w:ind w:left="5760" w:hanging="360"/>
      </w:pPr>
    </w:lvl>
    <w:lvl w:ilvl="8" w:tplc="4A3A076E" w:tentative="1">
      <w:start w:val="1"/>
      <w:numFmt w:val="lowerRoman"/>
      <w:lvlText w:val="%9."/>
      <w:lvlJc w:val="right"/>
      <w:pPr>
        <w:ind w:left="6480" w:hanging="180"/>
      </w:pPr>
    </w:lvl>
  </w:abstractNum>
  <w:abstractNum w:abstractNumId="26">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rPr>
    </w:lvl>
    <w:lvl w:ilvl="2">
      <w:start w:val="1"/>
      <w:numFmt w:val="lowerRoman"/>
      <w:pStyle w:val="SFParaOptsubclause2"/>
      <w:lvlText w:val="[(%3)"/>
      <w:lvlJc w:val="left"/>
      <w:pPr>
        <w:tabs>
          <w:tab w:val="num" w:pos="2880"/>
        </w:tabs>
        <w:ind w:left="1440" w:firstLine="648"/>
      </w:pPr>
      <w:rPr>
        <w:rFonts w:hint="default"/>
        <w:color w:val="984806"/>
      </w:rPr>
    </w:lvl>
    <w:lvl w:ilvl="3">
      <w:start w:val="1"/>
      <w:numFmt w:val="upperLetter"/>
      <w:pStyle w:val="SFParaOptsubclause3"/>
      <w:lvlText w:val="[(%4)"/>
      <w:lvlJc w:val="left"/>
      <w:pPr>
        <w:tabs>
          <w:tab w:val="num" w:pos="3600"/>
        </w:tabs>
        <w:ind w:left="2160" w:firstLine="648"/>
      </w:pPr>
      <w:rPr>
        <w:rFonts w:hint="default"/>
        <w:color w:val="984806"/>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27">
    <w:nsid w:val="287E249F"/>
    <w:multiLevelType w:val="hybridMultilevel"/>
    <w:tmpl w:val="1F8EEB14"/>
    <w:lvl w:ilvl="0" w:tplc="EA72D59E">
      <w:start w:val="1"/>
      <w:numFmt w:val="bullet"/>
      <w:lvlText w:val=""/>
      <w:lvlJc w:val="left"/>
      <w:pPr>
        <w:ind w:left="360" w:hanging="360"/>
      </w:pPr>
      <w:rPr>
        <w:rFonts w:ascii="Symbol" w:hAnsi="Symbol" w:hint="default"/>
      </w:rPr>
    </w:lvl>
    <w:lvl w:ilvl="1" w:tplc="C644DB6C" w:tentative="1">
      <w:start w:val="1"/>
      <w:numFmt w:val="bullet"/>
      <w:lvlText w:val="o"/>
      <w:lvlJc w:val="left"/>
      <w:pPr>
        <w:ind w:left="1080" w:hanging="360"/>
      </w:pPr>
      <w:rPr>
        <w:rFonts w:ascii="Courier New" w:hAnsi="Courier New" w:hint="default"/>
      </w:rPr>
    </w:lvl>
    <w:lvl w:ilvl="2" w:tplc="5844978A" w:tentative="1">
      <w:start w:val="1"/>
      <w:numFmt w:val="bullet"/>
      <w:lvlText w:val=""/>
      <w:lvlJc w:val="left"/>
      <w:pPr>
        <w:ind w:left="1800" w:hanging="360"/>
      </w:pPr>
      <w:rPr>
        <w:rFonts w:ascii="Wingdings" w:hAnsi="Wingdings" w:hint="default"/>
      </w:rPr>
    </w:lvl>
    <w:lvl w:ilvl="3" w:tplc="F93AD93C" w:tentative="1">
      <w:start w:val="1"/>
      <w:numFmt w:val="bullet"/>
      <w:lvlText w:val=""/>
      <w:lvlJc w:val="left"/>
      <w:pPr>
        <w:ind w:left="2520" w:hanging="360"/>
      </w:pPr>
      <w:rPr>
        <w:rFonts w:ascii="Symbol" w:hAnsi="Symbol" w:hint="default"/>
      </w:rPr>
    </w:lvl>
    <w:lvl w:ilvl="4" w:tplc="4AF87396" w:tentative="1">
      <w:start w:val="1"/>
      <w:numFmt w:val="bullet"/>
      <w:lvlText w:val="o"/>
      <w:lvlJc w:val="left"/>
      <w:pPr>
        <w:ind w:left="3240" w:hanging="360"/>
      </w:pPr>
      <w:rPr>
        <w:rFonts w:ascii="Courier New" w:hAnsi="Courier New" w:hint="default"/>
      </w:rPr>
    </w:lvl>
    <w:lvl w:ilvl="5" w:tplc="9EB05B3E" w:tentative="1">
      <w:start w:val="1"/>
      <w:numFmt w:val="bullet"/>
      <w:lvlText w:val=""/>
      <w:lvlJc w:val="left"/>
      <w:pPr>
        <w:ind w:left="3960" w:hanging="360"/>
      </w:pPr>
      <w:rPr>
        <w:rFonts w:ascii="Wingdings" w:hAnsi="Wingdings" w:hint="default"/>
      </w:rPr>
    </w:lvl>
    <w:lvl w:ilvl="6" w:tplc="B358ACC4" w:tentative="1">
      <w:start w:val="1"/>
      <w:numFmt w:val="bullet"/>
      <w:lvlText w:val=""/>
      <w:lvlJc w:val="left"/>
      <w:pPr>
        <w:ind w:left="4680" w:hanging="360"/>
      </w:pPr>
      <w:rPr>
        <w:rFonts w:ascii="Symbol" w:hAnsi="Symbol" w:hint="default"/>
      </w:rPr>
    </w:lvl>
    <w:lvl w:ilvl="7" w:tplc="888CCA1A" w:tentative="1">
      <w:start w:val="1"/>
      <w:numFmt w:val="bullet"/>
      <w:lvlText w:val="o"/>
      <w:lvlJc w:val="left"/>
      <w:pPr>
        <w:ind w:left="5400" w:hanging="360"/>
      </w:pPr>
      <w:rPr>
        <w:rFonts w:ascii="Courier New" w:hAnsi="Courier New" w:hint="default"/>
      </w:rPr>
    </w:lvl>
    <w:lvl w:ilvl="8" w:tplc="CB7A7E90" w:tentative="1">
      <w:start w:val="1"/>
      <w:numFmt w:val="bullet"/>
      <w:lvlText w:val=""/>
      <w:lvlJc w:val="left"/>
      <w:pPr>
        <w:ind w:left="6120" w:hanging="360"/>
      </w:pPr>
      <w:rPr>
        <w:rFonts w:ascii="Wingdings" w:hAnsi="Wingdings" w:hint="default"/>
      </w:rPr>
    </w:lvl>
  </w:abstractNum>
  <w:abstractNum w:abstractNumId="28">
    <w:nsid w:val="35040EC0"/>
    <w:multiLevelType w:val="hybridMultilevel"/>
    <w:tmpl w:val="705E4CA6"/>
    <w:lvl w:ilvl="0" w:tplc="DEF29372">
      <w:start w:val="1"/>
      <w:numFmt w:val="decimal"/>
      <w:lvlText w:val="%1.       "/>
      <w:lvlJc w:val="left"/>
      <w:pPr>
        <w:tabs>
          <w:tab w:val="num" w:pos="1080"/>
        </w:tabs>
        <w:ind w:left="1080" w:hanging="432"/>
      </w:pPr>
      <w:rPr>
        <w:rFonts w:hint="default"/>
        <w:color w:val="000000"/>
      </w:rPr>
    </w:lvl>
    <w:lvl w:ilvl="1" w:tplc="E38E40C6" w:tentative="1">
      <w:start w:val="1"/>
      <w:numFmt w:val="lowerLetter"/>
      <w:lvlText w:val="%2."/>
      <w:lvlJc w:val="left"/>
      <w:pPr>
        <w:ind w:left="1440" w:hanging="360"/>
      </w:pPr>
    </w:lvl>
    <w:lvl w:ilvl="2" w:tplc="4E6CE34A" w:tentative="1">
      <w:start w:val="1"/>
      <w:numFmt w:val="lowerRoman"/>
      <w:lvlText w:val="%3."/>
      <w:lvlJc w:val="right"/>
      <w:pPr>
        <w:ind w:left="2160" w:hanging="180"/>
      </w:pPr>
    </w:lvl>
    <w:lvl w:ilvl="3" w:tplc="1908D134" w:tentative="1">
      <w:start w:val="1"/>
      <w:numFmt w:val="decimal"/>
      <w:lvlText w:val="%4."/>
      <w:lvlJc w:val="left"/>
      <w:pPr>
        <w:ind w:left="2880" w:hanging="360"/>
      </w:pPr>
    </w:lvl>
    <w:lvl w:ilvl="4" w:tplc="789451E0" w:tentative="1">
      <w:start w:val="1"/>
      <w:numFmt w:val="lowerLetter"/>
      <w:lvlText w:val="%5."/>
      <w:lvlJc w:val="left"/>
      <w:pPr>
        <w:ind w:left="3600" w:hanging="360"/>
      </w:pPr>
    </w:lvl>
    <w:lvl w:ilvl="5" w:tplc="64347FB4" w:tentative="1">
      <w:start w:val="1"/>
      <w:numFmt w:val="lowerRoman"/>
      <w:lvlText w:val="%6."/>
      <w:lvlJc w:val="right"/>
      <w:pPr>
        <w:ind w:left="4320" w:hanging="180"/>
      </w:pPr>
    </w:lvl>
    <w:lvl w:ilvl="6" w:tplc="8604B248" w:tentative="1">
      <w:start w:val="1"/>
      <w:numFmt w:val="decimal"/>
      <w:lvlText w:val="%7."/>
      <w:lvlJc w:val="left"/>
      <w:pPr>
        <w:ind w:left="5040" w:hanging="360"/>
      </w:pPr>
    </w:lvl>
    <w:lvl w:ilvl="7" w:tplc="12CA2D4C" w:tentative="1">
      <w:start w:val="1"/>
      <w:numFmt w:val="lowerLetter"/>
      <w:lvlText w:val="%8."/>
      <w:lvlJc w:val="left"/>
      <w:pPr>
        <w:ind w:left="5760" w:hanging="360"/>
      </w:pPr>
    </w:lvl>
    <w:lvl w:ilvl="8" w:tplc="1AFA5B22" w:tentative="1">
      <w:start w:val="1"/>
      <w:numFmt w:val="lowerRoman"/>
      <w:lvlText w:val="%9."/>
      <w:lvlJc w:val="right"/>
      <w:pPr>
        <w:ind w:left="6480" w:hanging="180"/>
      </w:pPr>
    </w:lvl>
  </w:abstractNum>
  <w:abstractNum w:abstractNumId="29">
    <w:nsid w:val="395D6055"/>
    <w:multiLevelType w:val="multilevel"/>
    <w:tmpl w:val="04090023"/>
    <w:lvl w:ilvl="0">
      <w:start w:val="1"/>
      <w:numFmt w:val="upperRoman"/>
      <w:pStyle w:val="Heading1"/>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31">
    <w:nsid w:val="3CDE4472"/>
    <w:multiLevelType w:val="multilevel"/>
    <w:tmpl w:val="C65E86FE"/>
    <w:lvl w:ilvl="0">
      <w:start w:val="1"/>
      <w:numFmt w:val="none"/>
      <w:lvlText w:val="%1"/>
      <w:lvlJc w:val="left"/>
      <w:pPr>
        <w:tabs>
          <w:tab w:val="num" w:pos="720"/>
        </w:tabs>
        <w:ind w:left="0" w:firstLine="0"/>
      </w:pPr>
      <w:rPr>
        <w:rFonts w:hint="default"/>
        <w:color w:val="000000"/>
      </w:rPr>
    </w:lvl>
    <w:lvl w:ilvl="1">
      <w:start w:val="1"/>
      <w:numFmt w:val="lowerLetter"/>
      <w:lvlText w:val="(%2)"/>
      <w:lvlJc w:val="left"/>
      <w:pPr>
        <w:tabs>
          <w:tab w:val="num" w:pos="2160"/>
        </w:tabs>
        <w:ind w:left="720" w:firstLine="720"/>
      </w:pPr>
      <w:rPr>
        <w:rFonts w:hint="default"/>
      </w:rPr>
    </w:lvl>
    <w:lvl w:ilvl="2">
      <w:start w:val="1"/>
      <w:numFmt w:val="lowerRoman"/>
      <w:lvlText w:val="(%3)"/>
      <w:lvlJc w:val="left"/>
      <w:pPr>
        <w:tabs>
          <w:tab w:val="num" w:pos="2880"/>
        </w:tabs>
        <w:ind w:left="1440" w:firstLine="720"/>
      </w:pPr>
      <w:rPr>
        <w:rFonts w:hint="default"/>
      </w:rPr>
    </w:lvl>
    <w:lvl w:ilvl="3">
      <w:start w:val="1"/>
      <w:numFmt w:val="upperLetter"/>
      <w:lvlText w:val="(%4)"/>
      <w:lvlJc w:val="left"/>
      <w:pPr>
        <w:tabs>
          <w:tab w:val="num" w:pos="3600"/>
        </w:tabs>
        <w:ind w:left="2160" w:firstLine="72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nsid w:val="43794CB1"/>
    <w:multiLevelType w:val="multilevel"/>
    <w:tmpl w:val="CDF00AD4"/>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nsid w:val="48314B4A"/>
    <w:multiLevelType w:val="hybridMultilevel"/>
    <w:tmpl w:val="BCE07FB4"/>
    <w:lvl w:ilvl="0" w:tplc="433CD890">
      <w:start w:val="1"/>
      <w:numFmt w:val="lowerRoman"/>
      <w:pStyle w:val="List-LowerRomanListLevel2"/>
      <w:lvlText w:val="%1."/>
      <w:lvlJc w:val="right"/>
      <w:pPr>
        <w:tabs>
          <w:tab w:val="num" w:pos="1152"/>
        </w:tabs>
        <w:ind w:left="1152" w:hanging="288"/>
      </w:pPr>
      <w:rPr>
        <w:rFonts w:hint="default"/>
        <w:color w:val="000000"/>
      </w:rPr>
    </w:lvl>
    <w:lvl w:ilvl="1" w:tplc="C72A1008" w:tentative="1">
      <w:start w:val="1"/>
      <w:numFmt w:val="lowerLetter"/>
      <w:lvlText w:val="%2."/>
      <w:lvlJc w:val="left"/>
      <w:pPr>
        <w:ind w:left="2520" w:hanging="360"/>
      </w:pPr>
    </w:lvl>
    <w:lvl w:ilvl="2" w:tplc="5DB455C4" w:tentative="1">
      <w:start w:val="1"/>
      <w:numFmt w:val="lowerRoman"/>
      <w:lvlText w:val="%3."/>
      <w:lvlJc w:val="right"/>
      <w:pPr>
        <w:ind w:left="3240" w:hanging="180"/>
      </w:pPr>
    </w:lvl>
    <w:lvl w:ilvl="3" w:tplc="CDB8C74C" w:tentative="1">
      <w:start w:val="1"/>
      <w:numFmt w:val="decimal"/>
      <w:lvlText w:val="%4."/>
      <w:lvlJc w:val="left"/>
      <w:pPr>
        <w:ind w:left="3960" w:hanging="360"/>
      </w:pPr>
    </w:lvl>
    <w:lvl w:ilvl="4" w:tplc="241CAFDE" w:tentative="1">
      <w:start w:val="1"/>
      <w:numFmt w:val="lowerLetter"/>
      <w:lvlText w:val="%5."/>
      <w:lvlJc w:val="left"/>
      <w:pPr>
        <w:ind w:left="4680" w:hanging="360"/>
      </w:pPr>
    </w:lvl>
    <w:lvl w:ilvl="5" w:tplc="64125F00" w:tentative="1">
      <w:start w:val="1"/>
      <w:numFmt w:val="lowerRoman"/>
      <w:lvlText w:val="%6."/>
      <w:lvlJc w:val="right"/>
      <w:pPr>
        <w:ind w:left="5400" w:hanging="180"/>
      </w:pPr>
    </w:lvl>
    <w:lvl w:ilvl="6" w:tplc="14987170" w:tentative="1">
      <w:start w:val="1"/>
      <w:numFmt w:val="decimal"/>
      <w:lvlText w:val="%7."/>
      <w:lvlJc w:val="left"/>
      <w:pPr>
        <w:ind w:left="6120" w:hanging="360"/>
      </w:pPr>
    </w:lvl>
    <w:lvl w:ilvl="7" w:tplc="5A5C0CD4" w:tentative="1">
      <w:start w:val="1"/>
      <w:numFmt w:val="lowerLetter"/>
      <w:lvlText w:val="%8."/>
      <w:lvlJc w:val="left"/>
      <w:pPr>
        <w:ind w:left="6840" w:hanging="360"/>
      </w:pPr>
    </w:lvl>
    <w:lvl w:ilvl="8" w:tplc="8510562A" w:tentative="1">
      <w:start w:val="1"/>
      <w:numFmt w:val="lowerRoman"/>
      <w:lvlText w:val="%9."/>
      <w:lvlJc w:val="right"/>
      <w:pPr>
        <w:ind w:left="7560" w:hanging="180"/>
      </w:pPr>
    </w:lvl>
  </w:abstractNum>
  <w:abstractNum w:abstractNumId="34">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35">
    <w:nsid w:val="4E030806"/>
    <w:multiLevelType w:val="hybridMultilevel"/>
    <w:tmpl w:val="7AB01966"/>
    <w:lvl w:ilvl="0" w:tplc="6096D420">
      <w:start w:val="1"/>
      <w:numFmt w:val="decimal"/>
      <w:lvlText w:val="%1.  "/>
      <w:lvlJc w:val="left"/>
      <w:pPr>
        <w:tabs>
          <w:tab w:val="num" w:pos="1080"/>
        </w:tabs>
        <w:ind w:left="1080" w:hanging="432"/>
      </w:pPr>
      <w:rPr>
        <w:rFonts w:hint="default"/>
        <w:color w:val="000000"/>
      </w:rPr>
    </w:lvl>
    <w:lvl w:ilvl="1" w:tplc="854E7028" w:tentative="1">
      <w:start w:val="1"/>
      <w:numFmt w:val="lowerLetter"/>
      <w:lvlText w:val="%2."/>
      <w:lvlJc w:val="left"/>
      <w:pPr>
        <w:ind w:left="1440" w:hanging="360"/>
      </w:pPr>
    </w:lvl>
    <w:lvl w:ilvl="2" w:tplc="2E280FAE" w:tentative="1">
      <w:start w:val="1"/>
      <w:numFmt w:val="lowerRoman"/>
      <w:lvlText w:val="%3."/>
      <w:lvlJc w:val="right"/>
      <w:pPr>
        <w:ind w:left="2160" w:hanging="180"/>
      </w:pPr>
    </w:lvl>
    <w:lvl w:ilvl="3" w:tplc="D4486FF4" w:tentative="1">
      <w:start w:val="1"/>
      <w:numFmt w:val="decimal"/>
      <w:lvlText w:val="%4."/>
      <w:lvlJc w:val="left"/>
      <w:pPr>
        <w:ind w:left="2880" w:hanging="360"/>
      </w:pPr>
    </w:lvl>
    <w:lvl w:ilvl="4" w:tplc="3D264836" w:tentative="1">
      <w:start w:val="1"/>
      <w:numFmt w:val="lowerLetter"/>
      <w:lvlText w:val="%5."/>
      <w:lvlJc w:val="left"/>
      <w:pPr>
        <w:ind w:left="3600" w:hanging="360"/>
      </w:pPr>
    </w:lvl>
    <w:lvl w:ilvl="5" w:tplc="9E9AF2F6" w:tentative="1">
      <w:start w:val="1"/>
      <w:numFmt w:val="lowerRoman"/>
      <w:lvlText w:val="%6."/>
      <w:lvlJc w:val="right"/>
      <w:pPr>
        <w:ind w:left="4320" w:hanging="180"/>
      </w:pPr>
    </w:lvl>
    <w:lvl w:ilvl="6" w:tplc="51C8DA60" w:tentative="1">
      <w:start w:val="1"/>
      <w:numFmt w:val="decimal"/>
      <w:lvlText w:val="%7."/>
      <w:lvlJc w:val="left"/>
      <w:pPr>
        <w:ind w:left="5040" w:hanging="360"/>
      </w:pPr>
    </w:lvl>
    <w:lvl w:ilvl="7" w:tplc="2242B136" w:tentative="1">
      <w:start w:val="1"/>
      <w:numFmt w:val="lowerLetter"/>
      <w:lvlText w:val="%8."/>
      <w:lvlJc w:val="left"/>
      <w:pPr>
        <w:ind w:left="5760" w:hanging="360"/>
      </w:pPr>
    </w:lvl>
    <w:lvl w:ilvl="8" w:tplc="EAC4029C" w:tentative="1">
      <w:start w:val="1"/>
      <w:numFmt w:val="lowerRoman"/>
      <w:lvlText w:val="%9."/>
      <w:lvlJc w:val="right"/>
      <w:pPr>
        <w:ind w:left="6480" w:hanging="180"/>
      </w:pPr>
    </w:lvl>
  </w:abstractNum>
  <w:abstractNum w:abstractNumId="36">
    <w:nsid w:val="51B55399"/>
    <w:multiLevelType w:val="hybridMultilevel"/>
    <w:tmpl w:val="99EC5B74"/>
    <w:lvl w:ilvl="0" w:tplc="BA444F10">
      <w:start w:val="44"/>
      <w:numFmt w:val="decimal"/>
      <w:lvlText w:val="%1."/>
      <w:lvlJc w:val="left"/>
      <w:pPr>
        <w:tabs>
          <w:tab w:val="num" w:pos="720"/>
        </w:tabs>
        <w:ind w:left="720" w:hanging="432"/>
      </w:pPr>
      <w:rPr>
        <w:rFonts w:hint="default"/>
        <w:color w:val="000000"/>
      </w:rPr>
    </w:lvl>
    <w:lvl w:ilvl="1" w:tplc="9C6410BA" w:tentative="1">
      <w:start w:val="1"/>
      <w:numFmt w:val="lowerLetter"/>
      <w:lvlText w:val="%2."/>
      <w:lvlJc w:val="left"/>
      <w:pPr>
        <w:ind w:left="1440" w:hanging="360"/>
      </w:pPr>
    </w:lvl>
    <w:lvl w:ilvl="2" w:tplc="2B8CE982" w:tentative="1">
      <w:start w:val="1"/>
      <w:numFmt w:val="lowerRoman"/>
      <w:lvlText w:val="%3."/>
      <w:lvlJc w:val="right"/>
      <w:pPr>
        <w:ind w:left="2160" w:hanging="180"/>
      </w:pPr>
    </w:lvl>
    <w:lvl w:ilvl="3" w:tplc="D1EA73A0" w:tentative="1">
      <w:start w:val="1"/>
      <w:numFmt w:val="decimal"/>
      <w:lvlText w:val="%4."/>
      <w:lvlJc w:val="left"/>
      <w:pPr>
        <w:ind w:left="2880" w:hanging="360"/>
      </w:pPr>
    </w:lvl>
    <w:lvl w:ilvl="4" w:tplc="5A2A5D30" w:tentative="1">
      <w:start w:val="1"/>
      <w:numFmt w:val="lowerLetter"/>
      <w:lvlText w:val="%5."/>
      <w:lvlJc w:val="left"/>
      <w:pPr>
        <w:ind w:left="3600" w:hanging="360"/>
      </w:pPr>
    </w:lvl>
    <w:lvl w:ilvl="5" w:tplc="6D50F3CE" w:tentative="1">
      <w:start w:val="1"/>
      <w:numFmt w:val="lowerRoman"/>
      <w:lvlText w:val="%6."/>
      <w:lvlJc w:val="right"/>
      <w:pPr>
        <w:ind w:left="4320" w:hanging="180"/>
      </w:pPr>
    </w:lvl>
    <w:lvl w:ilvl="6" w:tplc="AEAC833E" w:tentative="1">
      <w:start w:val="1"/>
      <w:numFmt w:val="decimal"/>
      <w:lvlText w:val="%7."/>
      <w:lvlJc w:val="left"/>
      <w:pPr>
        <w:ind w:left="5040" w:hanging="360"/>
      </w:pPr>
    </w:lvl>
    <w:lvl w:ilvl="7" w:tplc="6E96F1D8" w:tentative="1">
      <w:start w:val="1"/>
      <w:numFmt w:val="lowerLetter"/>
      <w:lvlText w:val="%8."/>
      <w:lvlJc w:val="left"/>
      <w:pPr>
        <w:ind w:left="5760" w:hanging="360"/>
      </w:pPr>
    </w:lvl>
    <w:lvl w:ilvl="8" w:tplc="6D9A4BCE" w:tentative="1">
      <w:start w:val="1"/>
      <w:numFmt w:val="lowerRoman"/>
      <w:lvlText w:val="%9."/>
      <w:lvlJc w:val="right"/>
      <w:pPr>
        <w:ind w:left="6480" w:hanging="180"/>
      </w:pPr>
    </w:lvl>
  </w:abstractNum>
  <w:abstractNum w:abstractNumId="37">
    <w:nsid w:val="553C14A0"/>
    <w:multiLevelType w:val="hybridMultilevel"/>
    <w:tmpl w:val="6DCCB3FA"/>
    <w:lvl w:ilvl="0" w:tplc="2132FE60">
      <w:start w:val="1"/>
      <w:numFmt w:val="decimal"/>
      <w:lvlText w:val="%1."/>
      <w:lvlJc w:val="left"/>
      <w:pPr>
        <w:tabs>
          <w:tab w:val="num" w:pos="720"/>
        </w:tabs>
        <w:ind w:left="720" w:hanging="432"/>
      </w:pPr>
      <w:rPr>
        <w:rFonts w:hint="default"/>
        <w:color w:val="000000"/>
      </w:rPr>
    </w:lvl>
    <w:lvl w:ilvl="1" w:tplc="3E0A5A76" w:tentative="1">
      <w:start w:val="1"/>
      <w:numFmt w:val="lowerLetter"/>
      <w:lvlText w:val="%2."/>
      <w:lvlJc w:val="left"/>
      <w:pPr>
        <w:ind w:left="1800" w:hanging="360"/>
      </w:pPr>
    </w:lvl>
    <w:lvl w:ilvl="2" w:tplc="EE20DC6A">
      <w:start w:val="1"/>
      <w:numFmt w:val="lowerRoman"/>
      <w:lvlText w:val="%3."/>
      <w:lvlJc w:val="right"/>
      <w:pPr>
        <w:ind w:left="2520" w:hanging="180"/>
      </w:pPr>
    </w:lvl>
    <w:lvl w:ilvl="3" w:tplc="8C529040" w:tentative="1">
      <w:start w:val="1"/>
      <w:numFmt w:val="decimal"/>
      <w:lvlText w:val="%4."/>
      <w:lvlJc w:val="left"/>
      <w:pPr>
        <w:ind w:left="3240" w:hanging="360"/>
      </w:pPr>
    </w:lvl>
    <w:lvl w:ilvl="4" w:tplc="8A5451A2" w:tentative="1">
      <w:start w:val="1"/>
      <w:numFmt w:val="lowerLetter"/>
      <w:lvlText w:val="%5."/>
      <w:lvlJc w:val="left"/>
      <w:pPr>
        <w:ind w:left="3960" w:hanging="360"/>
      </w:pPr>
    </w:lvl>
    <w:lvl w:ilvl="5" w:tplc="2B4C55BA" w:tentative="1">
      <w:start w:val="1"/>
      <w:numFmt w:val="lowerRoman"/>
      <w:lvlText w:val="%6."/>
      <w:lvlJc w:val="right"/>
      <w:pPr>
        <w:ind w:left="4680" w:hanging="180"/>
      </w:pPr>
    </w:lvl>
    <w:lvl w:ilvl="6" w:tplc="38AA5700" w:tentative="1">
      <w:start w:val="1"/>
      <w:numFmt w:val="decimal"/>
      <w:lvlText w:val="%7."/>
      <w:lvlJc w:val="left"/>
      <w:pPr>
        <w:ind w:left="5400" w:hanging="360"/>
      </w:pPr>
    </w:lvl>
    <w:lvl w:ilvl="7" w:tplc="2F14A1D4" w:tentative="1">
      <w:start w:val="1"/>
      <w:numFmt w:val="lowerLetter"/>
      <w:lvlText w:val="%8."/>
      <w:lvlJc w:val="left"/>
      <w:pPr>
        <w:ind w:left="6120" w:hanging="360"/>
      </w:pPr>
    </w:lvl>
    <w:lvl w:ilvl="8" w:tplc="D64C9A98" w:tentative="1">
      <w:start w:val="1"/>
      <w:numFmt w:val="lowerRoman"/>
      <w:lvlText w:val="%9."/>
      <w:lvlJc w:val="right"/>
      <w:pPr>
        <w:ind w:left="6840" w:hanging="180"/>
      </w:pPr>
    </w:lvl>
  </w:abstractNum>
  <w:abstractNum w:abstractNumId="38">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9">
    <w:nsid w:val="5BE524B2"/>
    <w:multiLevelType w:val="hybridMultilevel"/>
    <w:tmpl w:val="5E16DCF8"/>
    <w:lvl w:ilvl="0" w:tplc="8A9AA3FA">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00D65E" w:tentative="1">
      <w:start w:val="1"/>
      <w:numFmt w:val="lowerLetter"/>
      <w:lvlText w:val="%2."/>
      <w:lvlJc w:val="left"/>
      <w:pPr>
        <w:ind w:left="2160" w:hanging="360"/>
      </w:pPr>
    </w:lvl>
    <w:lvl w:ilvl="2" w:tplc="7AD6F536" w:tentative="1">
      <w:start w:val="1"/>
      <w:numFmt w:val="lowerRoman"/>
      <w:lvlText w:val="%3."/>
      <w:lvlJc w:val="right"/>
      <w:pPr>
        <w:ind w:left="2880" w:hanging="180"/>
      </w:pPr>
    </w:lvl>
    <w:lvl w:ilvl="3" w:tplc="C0F6357C" w:tentative="1">
      <w:start w:val="1"/>
      <w:numFmt w:val="decimal"/>
      <w:lvlText w:val="%4."/>
      <w:lvlJc w:val="left"/>
      <w:pPr>
        <w:ind w:left="3600" w:hanging="360"/>
      </w:pPr>
    </w:lvl>
    <w:lvl w:ilvl="4" w:tplc="369A2700" w:tentative="1">
      <w:start w:val="1"/>
      <w:numFmt w:val="lowerLetter"/>
      <w:lvlText w:val="%5."/>
      <w:lvlJc w:val="left"/>
      <w:pPr>
        <w:ind w:left="4320" w:hanging="360"/>
      </w:pPr>
    </w:lvl>
    <w:lvl w:ilvl="5" w:tplc="7548E7F2" w:tentative="1">
      <w:start w:val="1"/>
      <w:numFmt w:val="lowerRoman"/>
      <w:lvlText w:val="%6."/>
      <w:lvlJc w:val="right"/>
      <w:pPr>
        <w:ind w:left="5040" w:hanging="180"/>
      </w:pPr>
    </w:lvl>
    <w:lvl w:ilvl="6" w:tplc="AC805562" w:tentative="1">
      <w:start w:val="1"/>
      <w:numFmt w:val="decimal"/>
      <w:lvlText w:val="%7."/>
      <w:lvlJc w:val="left"/>
      <w:pPr>
        <w:ind w:left="5760" w:hanging="360"/>
      </w:pPr>
    </w:lvl>
    <w:lvl w:ilvl="7" w:tplc="0090FAFC" w:tentative="1">
      <w:start w:val="1"/>
      <w:numFmt w:val="lowerLetter"/>
      <w:lvlText w:val="%8."/>
      <w:lvlJc w:val="left"/>
      <w:pPr>
        <w:ind w:left="6480" w:hanging="360"/>
      </w:pPr>
    </w:lvl>
    <w:lvl w:ilvl="8" w:tplc="5F3C05E8" w:tentative="1">
      <w:start w:val="1"/>
      <w:numFmt w:val="lowerRoman"/>
      <w:lvlText w:val="%9."/>
      <w:lvlJc w:val="right"/>
      <w:pPr>
        <w:ind w:left="7200" w:hanging="180"/>
      </w:pPr>
    </w:lvl>
  </w:abstractNum>
  <w:abstractNum w:abstractNumId="40">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u w:color="984806"/>
      </w:rPr>
    </w:lvl>
    <w:lvl w:ilvl="2">
      <w:start w:val="1"/>
      <w:numFmt w:val="lowerLetter"/>
      <w:pStyle w:val="MFParaOptsubclause2"/>
      <w:lvlText w:val="[(%3)"/>
      <w:lvlJc w:val="left"/>
      <w:pPr>
        <w:tabs>
          <w:tab w:val="num" w:pos="2448"/>
        </w:tabs>
        <w:ind w:left="1008" w:firstLine="648"/>
      </w:pPr>
      <w:rPr>
        <w:rFonts w:hint="default"/>
        <w:color w:val="984806"/>
        <w:u w:color="984806"/>
      </w:rPr>
    </w:lvl>
    <w:lvl w:ilvl="3">
      <w:start w:val="1"/>
      <w:numFmt w:val="lowerRoman"/>
      <w:pStyle w:val="MFParaOptsubclause3"/>
      <w:lvlText w:val="[(%4)"/>
      <w:lvlJc w:val="left"/>
      <w:pPr>
        <w:tabs>
          <w:tab w:val="num" w:pos="3168"/>
        </w:tabs>
        <w:ind w:left="1728" w:firstLine="648"/>
      </w:pPr>
      <w:rPr>
        <w:rFonts w:hint="default"/>
        <w:color w:val="984806"/>
        <w:u w:color="984806"/>
      </w:rPr>
    </w:lvl>
    <w:lvl w:ilvl="4">
      <w:start w:val="1"/>
      <w:numFmt w:val="upperLetter"/>
      <w:pStyle w:val="MFParaOptsubclause4"/>
      <w:lvlText w:val="[(%5)"/>
      <w:lvlJc w:val="left"/>
      <w:pPr>
        <w:tabs>
          <w:tab w:val="num" w:pos="3888"/>
        </w:tabs>
        <w:ind w:left="2448" w:firstLine="648"/>
      </w:pPr>
      <w:rPr>
        <w:rFonts w:hint="default"/>
        <w:color w:val="984806"/>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41">
    <w:nsid w:val="6AC25FE9"/>
    <w:multiLevelType w:val="hybridMultilevel"/>
    <w:tmpl w:val="0C767658"/>
    <w:lvl w:ilvl="0" w:tplc="9D0C78EE">
      <w:start w:val="1"/>
      <w:numFmt w:val="upperRoman"/>
      <w:lvlText w:val="%1."/>
      <w:lvlJc w:val="right"/>
      <w:pPr>
        <w:tabs>
          <w:tab w:val="num" w:pos="720"/>
        </w:tabs>
        <w:ind w:left="720" w:hanging="288"/>
      </w:pPr>
      <w:rPr>
        <w:rFonts w:hint="default"/>
        <w:color w:val="000000"/>
      </w:rPr>
    </w:lvl>
    <w:lvl w:ilvl="1" w:tplc="D9E4BE3E" w:tentative="1">
      <w:start w:val="1"/>
      <w:numFmt w:val="lowerLetter"/>
      <w:lvlText w:val="%2."/>
      <w:lvlJc w:val="left"/>
      <w:pPr>
        <w:ind w:left="1440" w:hanging="360"/>
      </w:pPr>
    </w:lvl>
    <w:lvl w:ilvl="2" w:tplc="0AB62F84" w:tentative="1">
      <w:start w:val="1"/>
      <w:numFmt w:val="lowerRoman"/>
      <w:lvlText w:val="%3."/>
      <w:lvlJc w:val="right"/>
      <w:pPr>
        <w:ind w:left="2160" w:hanging="180"/>
      </w:pPr>
    </w:lvl>
    <w:lvl w:ilvl="3" w:tplc="63345AAA" w:tentative="1">
      <w:start w:val="1"/>
      <w:numFmt w:val="decimal"/>
      <w:lvlText w:val="%4."/>
      <w:lvlJc w:val="left"/>
      <w:pPr>
        <w:ind w:left="2880" w:hanging="360"/>
      </w:pPr>
    </w:lvl>
    <w:lvl w:ilvl="4" w:tplc="8C3C59D4" w:tentative="1">
      <w:start w:val="1"/>
      <w:numFmt w:val="lowerLetter"/>
      <w:lvlText w:val="%5."/>
      <w:lvlJc w:val="left"/>
      <w:pPr>
        <w:ind w:left="3600" w:hanging="360"/>
      </w:pPr>
    </w:lvl>
    <w:lvl w:ilvl="5" w:tplc="953E085C" w:tentative="1">
      <w:start w:val="1"/>
      <w:numFmt w:val="lowerRoman"/>
      <w:lvlText w:val="%6."/>
      <w:lvlJc w:val="right"/>
      <w:pPr>
        <w:ind w:left="4320" w:hanging="180"/>
      </w:pPr>
    </w:lvl>
    <w:lvl w:ilvl="6" w:tplc="F67EEDC0" w:tentative="1">
      <w:start w:val="1"/>
      <w:numFmt w:val="decimal"/>
      <w:lvlText w:val="%7."/>
      <w:lvlJc w:val="left"/>
      <w:pPr>
        <w:ind w:left="5040" w:hanging="360"/>
      </w:pPr>
    </w:lvl>
    <w:lvl w:ilvl="7" w:tplc="6DC6B994" w:tentative="1">
      <w:start w:val="1"/>
      <w:numFmt w:val="lowerLetter"/>
      <w:lvlText w:val="%8."/>
      <w:lvlJc w:val="left"/>
      <w:pPr>
        <w:ind w:left="5760" w:hanging="360"/>
      </w:pPr>
    </w:lvl>
    <w:lvl w:ilvl="8" w:tplc="E0023E6C" w:tentative="1">
      <w:start w:val="1"/>
      <w:numFmt w:val="lowerRoman"/>
      <w:lvlText w:val="%9."/>
      <w:lvlJc w:val="right"/>
      <w:pPr>
        <w:ind w:left="6480" w:hanging="180"/>
      </w:pPr>
    </w:lvl>
  </w:abstractNum>
  <w:abstractNum w:abstractNumId="42">
    <w:nsid w:val="733C0AF5"/>
    <w:multiLevelType w:val="hybridMultilevel"/>
    <w:tmpl w:val="37D09D94"/>
    <w:lvl w:ilvl="0" w:tplc="8324A542">
      <w:start w:val="1"/>
      <w:numFmt w:val="upperRoman"/>
      <w:lvlText w:val="%1."/>
      <w:lvlJc w:val="right"/>
      <w:pPr>
        <w:tabs>
          <w:tab w:val="num" w:pos="1152"/>
        </w:tabs>
        <w:ind w:left="1152" w:hanging="288"/>
      </w:pPr>
      <w:rPr>
        <w:rFonts w:hint="default"/>
        <w:color w:val="000000"/>
      </w:rPr>
    </w:lvl>
    <w:lvl w:ilvl="1" w:tplc="5E66EE38" w:tentative="1">
      <w:start w:val="1"/>
      <w:numFmt w:val="lowerLetter"/>
      <w:lvlText w:val="%2."/>
      <w:lvlJc w:val="left"/>
      <w:pPr>
        <w:ind w:left="1440" w:hanging="360"/>
      </w:pPr>
    </w:lvl>
    <w:lvl w:ilvl="2" w:tplc="81EA9196" w:tentative="1">
      <w:start w:val="1"/>
      <w:numFmt w:val="lowerRoman"/>
      <w:lvlText w:val="%3."/>
      <w:lvlJc w:val="right"/>
      <w:pPr>
        <w:ind w:left="2160" w:hanging="180"/>
      </w:pPr>
    </w:lvl>
    <w:lvl w:ilvl="3" w:tplc="9A88F292" w:tentative="1">
      <w:start w:val="1"/>
      <w:numFmt w:val="decimal"/>
      <w:lvlText w:val="%4."/>
      <w:lvlJc w:val="left"/>
      <w:pPr>
        <w:ind w:left="2880" w:hanging="360"/>
      </w:pPr>
    </w:lvl>
    <w:lvl w:ilvl="4" w:tplc="7CB819D4" w:tentative="1">
      <w:start w:val="1"/>
      <w:numFmt w:val="lowerLetter"/>
      <w:lvlText w:val="%5."/>
      <w:lvlJc w:val="left"/>
      <w:pPr>
        <w:ind w:left="3600" w:hanging="360"/>
      </w:pPr>
    </w:lvl>
    <w:lvl w:ilvl="5" w:tplc="1B32976E" w:tentative="1">
      <w:start w:val="1"/>
      <w:numFmt w:val="lowerRoman"/>
      <w:lvlText w:val="%6."/>
      <w:lvlJc w:val="right"/>
      <w:pPr>
        <w:ind w:left="4320" w:hanging="180"/>
      </w:pPr>
    </w:lvl>
    <w:lvl w:ilvl="6" w:tplc="F28A30E6" w:tentative="1">
      <w:start w:val="1"/>
      <w:numFmt w:val="decimal"/>
      <w:lvlText w:val="%7."/>
      <w:lvlJc w:val="left"/>
      <w:pPr>
        <w:ind w:left="5040" w:hanging="360"/>
      </w:pPr>
    </w:lvl>
    <w:lvl w:ilvl="7" w:tplc="5C3028D0" w:tentative="1">
      <w:start w:val="1"/>
      <w:numFmt w:val="lowerLetter"/>
      <w:lvlText w:val="%8."/>
      <w:lvlJc w:val="left"/>
      <w:pPr>
        <w:ind w:left="5760" w:hanging="360"/>
      </w:pPr>
    </w:lvl>
    <w:lvl w:ilvl="8" w:tplc="29307842" w:tentative="1">
      <w:start w:val="1"/>
      <w:numFmt w:val="lowerRoman"/>
      <w:lvlText w:val="%9."/>
      <w:lvlJc w:val="right"/>
      <w:pPr>
        <w:ind w:left="6480" w:hanging="180"/>
      </w:pPr>
    </w:lvl>
  </w:abstractNum>
  <w:abstractNum w:abstractNumId="43">
    <w:nsid w:val="750A4FC1"/>
    <w:multiLevelType w:val="hybridMultilevel"/>
    <w:tmpl w:val="1BC82E00"/>
    <w:lvl w:ilvl="0" w:tplc="EA88E87E">
      <w:start w:val="1"/>
      <w:numFmt w:val="decimal"/>
      <w:lvlText w:val="%1.  "/>
      <w:lvlJc w:val="left"/>
      <w:pPr>
        <w:tabs>
          <w:tab w:val="num" w:pos="1080"/>
        </w:tabs>
        <w:ind w:left="1080" w:hanging="360"/>
      </w:pPr>
      <w:rPr>
        <w:rFonts w:hint="default"/>
        <w:color w:val="000000"/>
      </w:rPr>
    </w:lvl>
    <w:lvl w:ilvl="1" w:tplc="CD6AEE82" w:tentative="1">
      <w:start w:val="1"/>
      <w:numFmt w:val="lowerLetter"/>
      <w:lvlText w:val="%2."/>
      <w:lvlJc w:val="left"/>
      <w:pPr>
        <w:ind w:left="1440" w:hanging="360"/>
      </w:pPr>
    </w:lvl>
    <w:lvl w:ilvl="2" w:tplc="8E5A945A" w:tentative="1">
      <w:start w:val="1"/>
      <w:numFmt w:val="lowerRoman"/>
      <w:lvlText w:val="%3."/>
      <w:lvlJc w:val="right"/>
      <w:pPr>
        <w:ind w:left="2160" w:hanging="180"/>
      </w:pPr>
    </w:lvl>
    <w:lvl w:ilvl="3" w:tplc="DD7A23A8" w:tentative="1">
      <w:start w:val="1"/>
      <w:numFmt w:val="decimal"/>
      <w:lvlText w:val="%4."/>
      <w:lvlJc w:val="left"/>
      <w:pPr>
        <w:ind w:left="2880" w:hanging="360"/>
      </w:pPr>
    </w:lvl>
    <w:lvl w:ilvl="4" w:tplc="39525FEA" w:tentative="1">
      <w:start w:val="1"/>
      <w:numFmt w:val="lowerLetter"/>
      <w:lvlText w:val="%5."/>
      <w:lvlJc w:val="left"/>
      <w:pPr>
        <w:ind w:left="3600" w:hanging="360"/>
      </w:pPr>
    </w:lvl>
    <w:lvl w:ilvl="5" w:tplc="017AE9B2" w:tentative="1">
      <w:start w:val="1"/>
      <w:numFmt w:val="lowerRoman"/>
      <w:lvlText w:val="%6."/>
      <w:lvlJc w:val="right"/>
      <w:pPr>
        <w:ind w:left="4320" w:hanging="180"/>
      </w:pPr>
    </w:lvl>
    <w:lvl w:ilvl="6" w:tplc="E0F84D2C" w:tentative="1">
      <w:start w:val="1"/>
      <w:numFmt w:val="decimal"/>
      <w:lvlText w:val="%7."/>
      <w:lvlJc w:val="left"/>
      <w:pPr>
        <w:ind w:left="5040" w:hanging="360"/>
      </w:pPr>
    </w:lvl>
    <w:lvl w:ilvl="7" w:tplc="062C2AC4" w:tentative="1">
      <w:start w:val="1"/>
      <w:numFmt w:val="lowerLetter"/>
      <w:lvlText w:val="%8."/>
      <w:lvlJc w:val="left"/>
      <w:pPr>
        <w:ind w:left="5760" w:hanging="360"/>
      </w:pPr>
    </w:lvl>
    <w:lvl w:ilvl="8" w:tplc="0936CF90" w:tentative="1">
      <w:start w:val="1"/>
      <w:numFmt w:val="lowerRoman"/>
      <w:lvlText w:val="%9."/>
      <w:lvlJc w:val="right"/>
      <w:pPr>
        <w:ind w:left="6480" w:hanging="180"/>
      </w:pPr>
    </w:lvl>
  </w:abstractNum>
  <w:abstractNum w:abstractNumId="44">
    <w:nsid w:val="76FF7583"/>
    <w:multiLevelType w:val="multilevel"/>
    <w:tmpl w:val="E9B2DD9C"/>
    <w:lvl w:ilvl="0">
      <w:start w:val="1"/>
      <w:numFmt w:val="upperRoman"/>
      <w:suff w:val="nothing"/>
      <w:lvlText w:val="ARTICLE %1"/>
      <w:lvlJc w:val="center"/>
      <w:pPr>
        <w:ind w:left="0" w:firstLine="0"/>
      </w:pPr>
      <w:rPr>
        <w:rFonts w:ascii="Times New Roman" w:hAnsi="Times New Roman" w:cs="Times New Roman" w:hint="default"/>
        <w:b/>
        <w:color w:val="000000"/>
        <w:sz w:val="24"/>
      </w:rPr>
    </w:lvl>
    <w:lvl w:ilvl="1">
      <w:start w:val="1"/>
      <w:numFmt w:val="none"/>
      <w:lvlRestart w:val="0"/>
      <w:suff w:val="nothing"/>
      <w:lvlText w:val="%2"/>
      <w:lvlJc w:val="center"/>
      <w:pPr>
        <w:ind w:left="0" w:hanging="720"/>
      </w:pPr>
      <w:rPr>
        <w:rFonts w:hint="default"/>
      </w:rPr>
    </w:lvl>
    <w:lvl w:ilvl="2">
      <w:start w:val="1"/>
      <w:numFmt w:val="decimalZero"/>
      <w:lvlRestart w:val="1"/>
      <w:isLgl/>
      <w:lvlText w:val="Section %1.%3"/>
      <w:lvlJc w:val="left"/>
      <w:pPr>
        <w:tabs>
          <w:tab w:val="num" w:pos="1224"/>
        </w:tabs>
        <w:ind w:left="0" w:firstLine="720"/>
      </w:pPr>
      <w:rPr>
        <w:rFonts w:hint="default"/>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224"/>
        </w:tabs>
        <w:ind w:left="0" w:firstLine="720"/>
      </w:pPr>
      <w:rPr>
        <w:rFonts w:hint="default"/>
      </w:rPr>
    </w:lvl>
    <w:lvl w:ilvl="4">
      <w:start w:val="1"/>
      <w:numFmt w:val="lowerRoman"/>
      <w:lvlText w:val="(%5)"/>
      <w:lvlJc w:val="left"/>
      <w:pPr>
        <w:tabs>
          <w:tab w:val="num" w:pos="1944"/>
        </w:tabs>
        <w:ind w:left="0" w:firstLine="1440"/>
      </w:pPr>
      <w:rPr>
        <w:rFonts w:hint="default"/>
      </w:rPr>
    </w:lvl>
    <w:lvl w:ilvl="5">
      <w:start w:val="1"/>
      <w:numFmt w:val="upperLetter"/>
      <w:lvlText w:val="%6."/>
      <w:lvlJc w:val="left"/>
      <w:pPr>
        <w:tabs>
          <w:tab w:val="num" w:pos="2736"/>
        </w:tabs>
        <w:ind w:left="0" w:firstLine="2232"/>
      </w:pPr>
      <w:rPr>
        <w:rFonts w:hint="default"/>
      </w:rPr>
    </w:lvl>
    <w:lvl w:ilvl="6">
      <w:start w:val="1"/>
      <w:numFmt w:val="decimal"/>
      <w:lvlRestart w:val="0"/>
      <w:lvlText w:val="%7."/>
      <w:lvlJc w:val="left"/>
      <w:pPr>
        <w:ind w:left="3600" w:hanging="360"/>
      </w:pPr>
      <w:rPr>
        <w:rFonts w:hint="default"/>
      </w:rPr>
    </w:lvl>
    <w:lvl w:ilvl="7">
      <w:start w:val="1"/>
      <w:numFmt w:val="lowerLetter"/>
      <w:lvlRestart w:val="0"/>
      <w:lvlText w:val="%8."/>
      <w:lvlJc w:val="left"/>
      <w:pPr>
        <w:ind w:left="3960" w:hanging="360"/>
      </w:pPr>
      <w:rPr>
        <w:rFonts w:hint="default"/>
      </w:rPr>
    </w:lvl>
    <w:lvl w:ilvl="8">
      <w:start w:val="1"/>
      <w:numFmt w:val="lowerRoman"/>
      <w:lvlRestart w:val="0"/>
      <w:lvlText w:val="%9."/>
      <w:lvlJc w:val="left"/>
      <w:pPr>
        <w:ind w:left="4320" w:hanging="360"/>
      </w:pPr>
      <w:rPr>
        <w:rFonts w:hint="default"/>
      </w:rPr>
    </w:lvl>
  </w:abstractNum>
  <w:abstractNum w:abstractNumId="45">
    <w:nsid w:val="783A2616"/>
    <w:multiLevelType w:val="hybridMultilevel"/>
    <w:tmpl w:val="1C7AD5D8"/>
    <w:lvl w:ilvl="0" w:tplc="E81AF462">
      <w:start w:val="1"/>
      <w:numFmt w:val="lowerRoman"/>
      <w:pStyle w:val="List-LowerRomanListLevel1"/>
      <w:lvlText w:val="%1."/>
      <w:lvlJc w:val="right"/>
      <w:pPr>
        <w:tabs>
          <w:tab w:val="num" w:pos="720"/>
        </w:tabs>
        <w:ind w:left="720" w:hanging="288"/>
      </w:pPr>
      <w:rPr>
        <w:rFonts w:hint="default"/>
        <w:color w:val="000000"/>
      </w:rPr>
    </w:lvl>
    <w:lvl w:ilvl="1" w:tplc="F3EEAD86" w:tentative="1">
      <w:start w:val="1"/>
      <w:numFmt w:val="lowerLetter"/>
      <w:lvlText w:val="%2."/>
      <w:lvlJc w:val="left"/>
      <w:pPr>
        <w:ind w:left="1440" w:hanging="360"/>
      </w:pPr>
    </w:lvl>
    <w:lvl w:ilvl="2" w:tplc="962EF0E0" w:tentative="1">
      <w:start w:val="1"/>
      <w:numFmt w:val="lowerRoman"/>
      <w:lvlText w:val="%3."/>
      <w:lvlJc w:val="right"/>
      <w:pPr>
        <w:ind w:left="2160" w:hanging="180"/>
      </w:pPr>
    </w:lvl>
    <w:lvl w:ilvl="3" w:tplc="4E581192" w:tentative="1">
      <w:start w:val="1"/>
      <w:numFmt w:val="decimal"/>
      <w:lvlText w:val="%4."/>
      <w:lvlJc w:val="left"/>
      <w:pPr>
        <w:ind w:left="2880" w:hanging="360"/>
      </w:pPr>
    </w:lvl>
    <w:lvl w:ilvl="4" w:tplc="5ED231FA" w:tentative="1">
      <w:start w:val="1"/>
      <w:numFmt w:val="lowerLetter"/>
      <w:lvlText w:val="%5."/>
      <w:lvlJc w:val="left"/>
      <w:pPr>
        <w:ind w:left="3600" w:hanging="360"/>
      </w:pPr>
    </w:lvl>
    <w:lvl w:ilvl="5" w:tplc="956CFCF4" w:tentative="1">
      <w:start w:val="1"/>
      <w:numFmt w:val="lowerRoman"/>
      <w:lvlText w:val="%6."/>
      <w:lvlJc w:val="right"/>
      <w:pPr>
        <w:ind w:left="4320" w:hanging="180"/>
      </w:pPr>
    </w:lvl>
    <w:lvl w:ilvl="6" w:tplc="B7B08856" w:tentative="1">
      <w:start w:val="1"/>
      <w:numFmt w:val="decimal"/>
      <w:lvlText w:val="%7."/>
      <w:lvlJc w:val="left"/>
      <w:pPr>
        <w:ind w:left="5040" w:hanging="360"/>
      </w:pPr>
    </w:lvl>
    <w:lvl w:ilvl="7" w:tplc="CBB21434" w:tentative="1">
      <w:start w:val="1"/>
      <w:numFmt w:val="lowerLetter"/>
      <w:lvlText w:val="%8."/>
      <w:lvlJc w:val="left"/>
      <w:pPr>
        <w:ind w:left="5760" w:hanging="360"/>
      </w:pPr>
    </w:lvl>
    <w:lvl w:ilvl="8" w:tplc="876E08EC" w:tentative="1">
      <w:start w:val="1"/>
      <w:numFmt w:val="lowerRoman"/>
      <w:lvlText w:val="%9."/>
      <w:lvlJc w:val="right"/>
      <w:pPr>
        <w:ind w:left="6480" w:hanging="180"/>
      </w:pPr>
    </w:lvl>
  </w:abstractNum>
  <w:abstractNum w:abstractNumId="46">
    <w:nsid w:val="7F745683"/>
    <w:multiLevelType w:val="multilevel"/>
    <w:tmpl w:val="EE9A5150"/>
    <w:lvl w:ilvl="0">
      <w:start w:val="1"/>
      <w:numFmt w:val="none"/>
      <w:lvlText w:val="%1"/>
      <w:lvlJc w:val="left"/>
      <w:pPr>
        <w:tabs>
          <w:tab w:val="num" w:pos="720"/>
        </w:tabs>
        <w:ind w:left="720" w:hanging="720"/>
      </w:pPr>
      <w:rPr>
        <w:rFonts w:hint="default"/>
        <w:color w:val="000000"/>
      </w:rPr>
    </w:lvl>
    <w:lvl w:ilvl="1">
      <w:start w:val="1"/>
      <w:numFmt w:val="lowerLetter"/>
      <w:lvlText w:val="(%2)"/>
      <w:lvlJc w:val="left"/>
      <w:pPr>
        <w:tabs>
          <w:tab w:val="num" w:pos="2160"/>
        </w:tabs>
        <w:ind w:left="720" w:firstLine="720"/>
      </w:pPr>
      <w:rPr>
        <w:rFonts w:hint="default"/>
      </w:rPr>
    </w:lvl>
    <w:lvl w:ilvl="2">
      <w:start w:val="1"/>
      <w:numFmt w:val="lowerRoman"/>
      <w:lvlText w:val="(%3)"/>
      <w:lvlJc w:val="left"/>
      <w:pPr>
        <w:tabs>
          <w:tab w:val="num" w:pos="2880"/>
        </w:tabs>
        <w:ind w:left="1440" w:firstLine="720"/>
      </w:pPr>
      <w:rPr>
        <w:rFonts w:hint="default"/>
      </w:rPr>
    </w:lvl>
    <w:lvl w:ilvl="3">
      <w:start w:val="1"/>
      <w:numFmt w:val="upperLetter"/>
      <w:lvlText w:val="(%4)"/>
      <w:lvlJc w:val="left"/>
      <w:pPr>
        <w:tabs>
          <w:tab w:val="num" w:pos="3600"/>
        </w:tabs>
        <w:ind w:left="2160" w:firstLine="72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6"/>
  </w:num>
  <w:num w:numId="12">
    <w:abstractNumId w:val="13"/>
  </w:num>
  <w:num w:numId="13">
    <w:abstractNumId w:val="29"/>
  </w:num>
  <w:num w:numId="14">
    <w:abstractNumId w:val="19"/>
  </w:num>
  <w:num w:numId="15">
    <w:abstractNumId w:val="34"/>
  </w:num>
  <w:num w:numId="16">
    <w:abstractNumId w:val="14"/>
  </w:num>
  <w:num w:numId="17">
    <w:abstractNumId w:val="32"/>
  </w:num>
  <w:num w:numId="18">
    <w:abstractNumId w:val="30"/>
  </w:num>
  <w:num w:numId="19">
    <w:abstractNumId w:val="38"/>
  </w:num>
  <w:num w:numId="20">
    <w:abstractNumId w:val="25"/>
  </w:num>
  <w:num w:numId="21">
    <w:abstractNumId w:val="26"/>
  </w:num>
  <w:num w:numId="22">
    <w:abstractNumId w:val="40"/>
  </w:num>
  <w:num w:numId="23">
    <w:abstractNumId w:val="20"/>
  </w:num>
  <w:num w:numId="24">
    <w:abstractNumId w:val="35"/>
  </w:num>
  <w:num w:numId="25">
    <w:abstractNumId w:val="24"/>
  </w:num>
  <w:num w:numId="26">
    <w:abstractNumId w:val="15"/>
  </w:num>
  <w:num w:numId="27">
    <w:abstractNumId w:val="39"/>
  </w:num>
  <w:num w:numId="28">
    <w:abstractNumId w:val="45"/>
  </w:num>
  <w:num w:numId="29">
    <w:abstractNumId w:val="33"/>
  </w:num>
  <w:num w:numId="30">
    <w:abstractNumId w:val="37"/>
  </w:num>
  <w:num w:numId="31">
    <w:abstractNumId w:val="21"/>
  </w:num>
  <w:num w:numId="32">
    <w:abstractNumId w:val="23"/>
  </w:num>
  <w:num w:numId="33">
    <w:abstractNumId w:val="41"/>
  </w:num>
  <w:num w:numId="34">
    <w:abstractNumId w:val="42"/>
  </w:num>
  <w:num w:numId="35">
    <w:abstractNumId w:val="18"/>
  </w:num>
  <w:num w:numId="36">
    <w:abstractNumId w:val="14"/>
    <w:lvlOverride w:ilvl="0">
      <w:startOverride w:val="93"/>
    </w:lvlOverride>
  </w:num>
  <w:num w:numId="37">
    <w:abstractNumId w:val="14"/>
    <w:lvlOverride w:ilvl="0">
      <w:startOverride w:val="44"/>
    </w:lvlOverride>
  </w:num>
  <w:num w:numId="38">
    <w:abstractNumId w:val="37"/>
    <w:lvlOverride w:ilvl="0">
      <w:startOverride w:val="1"/>
    </w:lvlOverride>
  </w:num>
  <w:num w:numId="39">
    <w:abstractNumId w:val="28"/>
  </w:num>
  <w:num w:numId="40">
    <w:abstractNumId w:val="43"/>
  </w:num>
  <w:num w:numId="41">
    <w:abstractNumId w:val="17"/>
  </w:num>
  <w:num w:numId="42">
    <w:abstractNumId w:val="36"/>
  </w:num>
  <w:num w:numId="43">
    <w:abstractNumId w:val="11"/>
  </w:num>
  <w:num w:numId="44">
    <w:abstractNumId w:val="46"/>
  </w:num>
  <w:num w:numId="45">
    <w:abstractNumId w:val="31"/>
  </w:num>
  <w:num w:numId="46">
    <w:abstractNumId w:val="44"/>
  </w:num>
  <w:num w:numId="47">
    <w:abstractNumId w:val="12"/>
  </w:num>
  <w:num w:numId="48">
    <w:abstractNumId w:val="0"/>
  </w:num>
  <w:num w:numId="49">
    <w:abstractNumId w:val="27"/>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78B"/>
    <w:rsid w:val="00035AF3"/>
    <w:rsid w:val="0013233C"/>
    <w:rsid w:val="00206EA5"/>
    <w:rsid w:val="003212E7"/>
    <w:rsid w:val="00382F89"/>
    <w:rsid w:val="00566109"/>
    <w:rsid w:val="00605043"/>
    <w:rsid w:val="00690992"/>
    <w:rsid w:val="006F6844"/>
    <w:rsid w:val="00794721"/>
    <w:rsid w:val="00934B43"/>
    <w:rsid w:val="009F7CEB"/>
    <w:rsid w:val="00A117AE"/>
    <w:rsid w:val="00A47CD3"/>
    <w:rsid w:val="00A71FAD"/>
    <w:rsid w:val="00AA726F"/>
    <w:rsid w:val="00B54027"/>
    <w:rsid w:val="00C7686B"/>
    <w:rsid w:val="00CE09D3"/>
    <w:rsid w:val="00D6778B"/>
    <w:rsid w:val="00FB17A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semiHidden="0"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CD3"/>
    <w:pPr>
      <w:spacing w:after="200" w:line="276" w:lineRule="auto"/>
    </w:pPr>
    <w:rPr>
      <w:rFonts w:asciiTheme="minorHAnsi" w:eastAsiaTheme="minorHAnsi" w:hAnsiTheme="minorHAnsi" w:cstheme="minorBidi"/>
      <w:sz w:val="22"/>
      <w:szCs w:val="22"/>
    </w:rPr>
  </w:style>
  <w:style w:type="paragraph" w:styleId="Heading1">
    <w:name w:val="heading 1"/>
    <w:next w:val="Normal"/>
    <w:link w:val="Heading1Char"/>
    <w:qFormat/>
    <w:pPr>
      <w:keepNext/>
      <w:numPr>
        <w:numId w:val="13"/>
      </w:numPr>
      <w:pBdr>
        <w:bottom w:val="double" w:sz="4" w:space="1" w:color="auto"/>
      </w:pBdr>
      <w:spacing w:before="240" w:after="60"/>
      <w:outlineLvl w:val="0"/>
    </w:pPr>
    <w:rPr>
      <w:rFonts w:eastAsiaTheme="minorHAnsi"/>
      <w:bCs/>
      <w:kern w:val="32"/>
      <w:sz w:val="32"/>
      <w:szCs w:val="32"/>
    </w:rPr>
  </w:style>
  <w:style w:type="character" w:default="1" w:styleId="DefaultParagraphFont">
    <w:name w:val="Default Paragraph Font"/>
    <w:uiPriority w:val="1"/>
    <w:semiHidden/>
    <w:unhideWhenUsed/>
    <w:rsid w:val="00A47C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7CD3"/>
  </w:style>
  <w:style w:type="character" w:customStyle="1" w:styleId="Heading1Char">
    <w:name w:val="Heading 1 Char"/>
    <w:basedOn w:val="DefaultParagraphFont"/>
    <w:link w:val="Heading1"/>
    <w:rPr>
      <w:rFonts w:eastAsiaTheme="minorHAnsi"/>
      <w:bCs/>
      <w:kern w:val="32"/>
      <w:sz w:val="32"/>
      <w:szCs w:val="32"/>
    </w:rPr>
  </w:style>
  <w:style w:type="paragraph" w:customStyle="1" w:styleId="Abstract">
    <w:name w:val="Abstract"/>
    <w:link w:val="AbstractChar"/>
    <w:qFormat/>
    <w:pPr>
      <w:spacing w:after="120"/>
    </w:pPr>
    <w:rPr>
      <w:color w:val="000000"/>
      <w:sz w:val="24"/>
      <w:szCs w:val="24"/>
    </w:rPr>
  </w:style>
  <w:style w:type="paragraph" w:customStyle="1" w:styleId="AttachmentHeading">
    <w:name w:val="Attachment Heading"/>
    <w:link w:val="AttachmentHeadingChar"/>
    <w:qFormat/>
    <w:pPr>
      <w:spacing w:after="240"/>
      <w:jc w:val="center"/>
    </w:pPr>
    <w:rPr>
      <w:b/>
      <w:color w:val="000000"/>
      <w:sz w:val="24"/>
      <w:szCs w:val="24"/>
    </w:rPr>
  </w:style>
  <w:style w:type="paragraph" w:customStyle="1" w:styleId="AttachmentName">
    <w:name w:val="Attachment Name"/>
    <w:link w:val="AttachmentNameChar"/>
    <w:qFormat/>
    <w:pPr>
      <w:spacing w:after="240"/>
      <w:jc w:val="center"/>
    </w:pPr>
    <w:rPr>
      <w:b/>
      <w:caps/>
      <w:color w:val="000000"/>
      <w:sz w:val="24"/>
      <w:szCs w:val="22"/>
    </w:rPr>
  </w:style>
  <w:style w:type="paragraph" w:customStyle="1" w:styleId="AuthoringGroup">
    <w:name w:val="Authoring Group"/>
    <w:link w:val="AuthoringGroupChar"/>
    <w:semiHidden/>
    <w:qFormat/>
    <w:rPr>
      <w:color w:val="000000"/>
      <w:sz w:val="24"/>
      <w:szCs w:val="22"/>
    </w:rPr>
  </w:style>
  <w:style w:type="paragraph" w:customStyle="1" w:styleId="CoverSheetAsOf">
    <w:name w:val="Cover Sheet As Of"/>
    <w:basedOn w:val="Normal"/>
    <w:link w:val="CoverSheetAsOfChar"/>
    <w:semiHidden/>
    <w:qFormat/>
    <w:pPr>
      <w:jc w:val="center"/>
    </w:pPr>
    <w:rPr>
      <w:sz w:val="24"/>
    </w:rPr>
  </w:style>
  <w:style w:type="paragraph" w:customStyle="1" w:styleId="CoverSheetHeading">
    <w:name w:val="Cover Sheet Heading"/>
    <w:link w:val="CoverSheetHeadingChar"/>
    <w:semiHidden/>
    <w:qFormat/>
    <w:pPr>
      <w:jc w:val="center"/>
    </w:pPr>
    <w:rPr>
      <w:b/>
      <w:color w:val="000000"/>
      <w:sz w:val="24"/>
      <w:szCs w:val="22"/>
    </w:rPr>
  </w:style>
  <w:style w:type="paragraph" w:customStyle="1" w:styleId="CoverSheetParty">
    <w:name w:val="Cover Sheet Party"/>
    <w:link w:val="CoverSheetPartyChar"/>
    <w:semiHidden/>
    <w:qFormat/>
    <w:pPr>
      <w:jc w:val="center"/>
    </w:pPr>
    <w:rPr>
      <w:b/>
      <w:color w:val="000000"/>
      <w:sz w:val="24"/>
      <w:szCs w:val="22"/>
    </w:rPr>
  </w:style>
  <w:style w:type="paragraph" w:customStyle="1" w:styleId="Juris">
    <w:name w:val="Juris"/>
    <w:basedOn w:val="Normal"/>
    <w:link w:val="JurisChar"/>
    <w:semiHidden/>
    <w:qFormat/>
    <w:pPr>
      <w:spacing w:after="0" w:line="240" w:lineRule="auto"/>
    </w:pPr>
    <w:rPr>
      <w:sz w:val="24"/>
      <w:szCs w:val="24"/>
    </w:rPr>
  </w:style>
  <w:style w:type="paragraph" w:customStyle="1" w:styleId="CoverSheetStaticAnd">
    <w:name w:val="Cover Sheet Static And"/>
    <w:link w:val="CoverSheetStaticAndChar"/>
    <w:semiHidden/>
    <w:qFormat/>
    <w:pPr>
      <w:jc w:val="center"/>
    </w:pPr>
    <w:rPr>
      <w:color w:val="000000"/>
      <w:sz w:val="24"/>
      <w:szCs w:val="22"/>
    </w:rPr>
  </w:style>
  <w:style w:type="paragraph" w:customStyle="1" w:styleId="CoverSheetStaticBetween">
    <w:name w:val="Cover Sheet Static Between"/>
    <w:link w:val="CoverSheetStaticBetweenChar"/>
    <w:semiHidden/>
    <w:qFormat/>
    <w:pPr>
      <w:jc w:val="center"/>
    </w:pPr>
    <w:rPr>
      <w:color w:val="000000"/>
      <w:sz w:val="24"/>
      <w:szCs w:val="22"/>
    </w:rPr>
  </w:style>
  <w:style w:type="character" w:customStyle="1" w:styleId="JurisChar">
    <w:name w:val="Juris Char"/>
    <w:basedOn w:val="DefaultParagraphFont"/>
    <w:link w:val="Juris"/>
    <w:semiHidden/>
    <w:rPr>
      <w:color w:val="000000"/>
      <w:sz w:val="24"/>
      <w:szCs w:val="24"/>
    </w:rPr>
  </w:style>
  <w:style w:type="paragraph" w:customStyle="1" w:styleId="CoverSheetStaticDate">
    <w:name w:val="Cover Sheet Static Date"/>
    <w:link w:val="CoverSheetStaticDateChar"/>
    <w:semiHidden/>
    <w:pPr>
      <w:jc w:val="center"/>
    </w:pPr>
    <w:rPr>
      <w:color w:val="000000"/>
      <w:sz w:val="24"/>
      <w:szCs w:val="22"/>
    </w:rPr>
  </w:style>
  <w:style w:type="paragraph" w:customStyle="1" w:styleId="DescriptiveHeading">
    <w:name w:val="DescriptiveHeading"/>
    <w:link w:val="DescriptiveHeadingChar"/>
    <w:qFormat/>
    <w:pPr>
      <w:spacing w:before="360" w:after="360"/>
      <w:outlineLvl w:val="0"/>
    </w:pPr>
    <w:rPr>
      <w:b/>
      <w:color w:val="000000"/>
      <w:sz w:val="22"/>
      <w:szCs w:val="22"/>
    </w:rPr>
  </w:style>
  <w:style w:type="paragraph" w:customStyle="1" w:styleId="DocumentTitle">
    <w:name w:val="Document Title"/>
    <w:link w:val="DocumentTitleChar"/>
    <w:qFormat/>
    <w:pPr>
      <w:spacing w:after="240"/>
      <w:jc w:val="center"/>
      <w:outlineLvl w:val="0"/>
    </w:pPr>
    <w:rPr>
      <w:rFonts w:ascii="Arial" w:hAnsi="Arial"/>
      <w:b/>
      <w:color w:val="000000"/>
      <w:sz w:val="32"/>
      <w:szCs w:val="24"/>
    </w:rPr>
  </w:style>
  <w:style w:type="paragraph" w:customStyle="1" w:styleId="DraftingNoteTitle">
    <w:name w:val="Drafting Note Title"/>
    <w:link w:val="DraftingNoteTitleChar"/>
    <w:qFormat/>
    <w:pPr>
      <w:spacing w:after="480"/>
      <w:outlineLvl w:val="0"/>
    </w:pPr>
    <w:rPr>
      <w:rFonts w:ascii="Arial" w:hAnsi="Arial"/>
      <w:b/>
      <w:color w:val="000000"/>
      <w:sz w:val="24"/>
      <w:szCs w:val="22"/>
    </w:rPr>
  </w:style>
  <w:style w:type="paragraph" w:customStyle="1" w:styleId="HeadingLevel1">
    <w:name w:val="Heading Level 1"/>
    <w:link w:val="HeadingLevel1Char"/>
    <w:qFormat/>
    <w:pPr>
      <w:spacing w:after="240"/>
      <w:outlineLvl w:val="0"/>
    </w:pPr>
    <w:rPr>
      <w:rFonts w:ascii="Arial" w:hAnsi="Arial"/>
      <w:b/>
      <w:color w:val="000000"/>
      <w:sz w:val="24"/>
      <w:szCs w:val="22"/>
    </w:rPr>
  </w:style>
  <w:style w:type="paragraph" w:customStyle="1" w:styleId="IgnoredSpacing">
    <w:name w:val="Ignored Spacing"/>
    <w:link w:val="IgnoredSpacingChar"/>
    <w:qFormat/>
    <w:rPr>
      <w:color w:val="000000"/>
      <w:sz w:val="24"/>
      <w:szCs w:val="24"/>
    </w:rPr>
  </w:style>
  <w:style w:type="paragraph" w:customStyle="1" w:styleId="InternalAuthor">
    <w:name w:val="Internal Author"/>
    <w:link w:val="InternalAuthorChar"/>
    <w:semiHidden/>
    <w:qFormat/>
    <w:rPr>
      <w:color w:val="000000"/>
      <w:sz w:val="24"/>
      <w:szCs w:val="22"/>
    </w:rPr>
  </w:style>
  <w:style w:type="paragraph" w:customStyle="1" w:styleId="MaintenanceEditor">
    <w:name w:val="Maintenance Editor"/>
    <w:link w:val="MaintenanceEditorChar"/>
    <w:semiHidden/>
    <w:qFormat/>
    <w:rPr>
      <w:color w:val="000000"/>
      <w:sz w:val="24"/>
      <w:szCs w:val="22"/>
    </w:rPr>
  </w:style>
  <w:style w:type="paragraph" w:customStyle="1" w:styleId="PageBrk">
    <w:name w:val="Page Brk"/>
    <w:link w:val="PageBrkChar"/>
    <w:qFormat/>
    <w:pPr>
      <w:spacing w:before="240" w:after="240"/>
      <w:jc w:val="center"/>
    </w:pPr>
    <w:rPr>
      <w:rFonts w:eastAsiaTheme="minorHAnsi"/>
      <w:szCs w:val="22"/>
    </w:rPr>
  </w:style>
  <w:style w:type="paragraph" w:customStyle="1" w:styleId="Para">
    <w:name w:val="Para"/>
    <w:link w:val="ParaChar"/>
    <w:qFormat/>
    <w:pPr>
      <w:spacing w:before="120"/>
    </w:pPr>
    <w:rPr>
      <w:color w:val="000000"/>
      <w:sz w:val="24"/>
      <w:szCs w:val="24"/>
    </w:rPr>
  </w:style>
  <w:style w:type="paragraph" w:customStyle="1" w:styleId="SFPara-Clause">
    <w:name w:val="SF Para - Clause"/>
    <w:link w:val="SFPara-ClauseChar"/>
    <w:semiHidden/>
    <w:unhideWhenUsed/>
    <w:qFormat/>
    <w:pPr>
      <w:numPr>
        <w:numId w:val="15"/>
      </w:numPr>
      <w:spacing w:before="240" w:after="240"/>
      <w:outlineLvl w:val="0"/>
    </w:pPr>
    <w:rPr>
      <w:color w:val="000000"/>
      <w:sz w:val="24"/>
      <w:szCs w:val="24"/>
    </w:rPr>
  </w:style>
  <w:style w:type="paragraph" w:customStyle="1" w:styleId="SFParasubclause1">
    <w:name w:val="SF Para subclause 1"/>
    <w:link w:val="SFParasubclause1Char"/>
    <w:semiHidden/>
    <w:unhideWhenUsed/>
    <w:qFormat/>
    <w:pPr>
      <w:numPr>
        <w:ilvl w:val="1"/>
        <w:numId w:val="15"/>
      </w:numPr>
      <w:spacing w:after="240"/>
      <w:outlineLvl w:val="1"/>
    </w:pPr>
    <w:rPr>
      <w:color w:val="000000"/>
      <w:sz w:val="24"/>
      <w:szCs w:val="24"/>
    </w:rPr>
  </w:style>
  <w:style w:type="paragraph" w:customStyle="1" w:styleId="SFParasubclause2">
    <w:name w:val="SF Para subclause 2"/>
    <w:link w:val="SFParasubclause2Char"/>
    <w:semiHidden/>
    <w:unhideWhenUsed/>
    <w:qFormat/>
    <w:pPr>
      <w:numPr>
        <w:ilvl w:val="2"/>
        <w:numId w:val="15"/>
      </w:numPr>
      <w:spacing w:after="240"/>
      <w:outlineLvl w:val="2"/>
    </w:pPr>
    <w:rPr>
      <w:color w:val="000000"/>
      <w:sz w:val="24"/>
      <w:szCs w:val="24"/>
    </w:rPr>
  </w:style>
  <w:style w:type="paragraph" w:customStyle="1" w:styleId="SFParasubclause3">
    <w:name w:val="SF Para subclause 3"/>
    <w:link w:val="SFParasubclause3Char"/>
    <w:semiHidden/>
    <w:unhideWhenUsed/>
    <w:qFormat/>
    <w:pPr>
      <w:numPr>
        <w:ilvl w:val="3"/>
        <w:numId w:val="15"/>
      </w:numPr>
      <w:spacing w:after="240"/>
      <w:outlineLvl w:val="3"/>
    </w:pPr>
    <w:rPr>
      <w:color w:val="000000"/>
      <w:sz w:val="24"/>
      <w:szCs w:val="24"/>
    </w:rPr>
  </w:style>
  <w:style w:type="character" w:customStyle="1" w:styleId="SFParasubclause1Char">
    <w:name w:val="SF Para subclause 1 Char"/>
    <w:basedOn w:val="DefaultParagraphFont"/>
    <w:link w:val="SFParasubclause1"/>
    <w:locked/>
    <w:rPr>
      <w:color w:val="000000"/>
      <w:sz w:val="24"/>
      <w:szCs w:val="24"/>
    </w:rPr>
  </w:style>
  <w:style w:type="paragraph" w:customStyle="1" w:styleId="ResourceType">
    <w:name w:val="Resource Type"/>
    <w:link w:val="ResourceTypeChar"/>
    <w:semiHidden/>
    <w:qFormat/>
    <w:rPr>
      <w:color w:val="000000"/>
      <w:sz w:val="24"/>
      <w:szCs w:val="24"/>
    </w:rPr>
  </w:style>
  <w:style w:type="paragraph" w:customStyle="1" w:styleId="SectionHeading">
    <w:name w:val="Section Heading"/>
    <w:link w:val="SectionHeadingChar"/>
    <w:qFormat/>
    <w:pPr>
      <w:spacing w:after="240"/>
      <w:jc w:val="center"/>
    </w:pPr>
    <w:rPr>
      <w:rFonts w:ascii="Times New Roman Bold" w:hAnsi="Times New Roman Bold"/>
      <w:b/>
      <w:color w:val="000000"/>
      <w:sz w:val="24"/>
      <w:szCs w:val="24"/>
    </w:rPr>
  </w:style>
  <w:style w:type="paragraph" w:customStyle="1" w:styleId="SigBlockmsg">
    <w:name w:val="Sig Block msg."/>
    <w:basedOn w:val="Normal"/>
    <w:link w:val="SigBlockmsgChar"/>
    <w:semiHidden/>
    <w:qFormat/>
    <w:pPr>
      <w:jc w:val="center"/>
    </w:pPr>
    <w:rPr>
      <w:caps/>
      <w:szCs w:val="18"/>
    </w:rPr>
  </w:style>
  <w:style w:type="paragraph" w:customStyle="1" w:styleId="TemplateType">
    <w:name w:val="Template Type"/>
    <w:link w:val="TemplateTypeChar"/>
    <w:semiHidden/>
    <w:qFormat/>
    <w:rPr>
      <w:color w:val="000000"/>
      <w:sz w:val="24"/>
      <w:szCs w:val="24"/>
    </w:rPr>
  </w:style>
  <w:style w:type="paragraph" w:styleId="Title">
    <w:name w:val="Title"/>
    <w:link w:val="TitleChar"/>
    <w:qFormat/>
    <w:rPr>
      <w:color w:val="000000"/>
      <w:sz w:val="24"/>
      <w:szCs w:val="22"/>
    </w:rPr>
  </w:style>
  <w:style w:type="paragraph" w:customStyle="1" w:styleId="IgnoredTemplateText">
    <w:name w:val="Ignored Template Text"/>
    <w:link w:val="IgnoredTemplateTextChar"/>
    <w:semiHidden/>
    <w:qFormat/>
    <w:rPr>
      <w:color w:val="000000"/>
      <w:sz w:val="22"/>
      <w:szCs w:val="18"/>
    </w:rPr>
  </w:style>
  <w:style w:type="paragraph" w:customStyle="1" w:styleId="InternalTOC">
    <w:name w:val="Internal TOC"/>
    <w:semiHidden/>
    <w:qFormat/>
    <w:rPr>
      <w:color w:val="000000"/>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basedOn w:val="DefaultParagraphFont"/>
    <w:link w:val="ResourceType"/>
    <w:semiHidden/>
    <w:rPr>
      <w:color w:val="000000"/>
      <w:sz w:val="24"/>
      <w:szCs w:val="24"/>
    </w:rPr>
  </w:style>
  <w:style w:type="character" w:customStyle="1" w:styleId="AbstractChar">
    <w:name w:val="Abstract Char"/>
    <w:basedOn w:val="DefaultParagraphFont"/>
    <w:link w:val="Abstract"/>
    <w:rPr>
      <w:color w:val="000000"/>
      <w:sz w:val="24"/>
      <w:szCs w:val="24"/>
    </w:rPr>
  </w:style>
  <w:style w:type="character" w:customStyle="1" w:styleId="DescriptiveHeadingChar">
    <w:name w:val="DescriptiveHeading Char"/>
    <w:basedOn w:val="DefaultParagraphFont"/>
    <w:link w:val="DescriptiveHeading"/>
    <w:rPr>
      <w:b/>
      <w:color w:val="000000"/>
      <w:sz w:val="22"/>
      <w:szCs w:val="22"/>
    </w:rPr>
  </w:style>
  <w:style w:type="character" w:customStyle="1" w:styleId="TitleChar">
    <w:name w:val="Title Char"/>
    <w:basedOn w:val="DefaultParagraphFont"/>
    <w:link w:val="Title"/>
    <w:semiHidden/>
    <w:rPr>
      <w:color w:val="000000"/>
      <w:sz w:val="24"/>
      <w:szCs w:val="22"/>
    </w:rPr>
  </w:style>
  <w:style w:type="character" w:customStyle="1" w:styleId="AuthoringGroupChar">
    <w:name w:val="Authoring Group Char"/>
    <w:basedOn w:val="DefaultParagraphFont"/>
    <w:link w:val="AuthoringGroup"/>
    <w:semiHidden/>
    <w:rPr>
      <w:color w:val="000000"/>
      <w:sz w:val="24"/>
      <w:szCs w:val="22"/>
    </w:rPr>
  </w:style>
  <w:style w:type="character" w:customStyle="1" w:styleId="InternalAuthorChar">
    <w:name w:val="Internal Author Char"/>
    <w:basedOn w:val="DefaultParagraphFont"/>
    <w:link w:val="InternalAuthor"/>
    <w:semiHidden/>
    <w:rPr>
      <w:color w:val="000000"/>
      <w:sz w:val="24"/>
      <w:szCs w:val="22"/>
    </w:rPr>
  </w:style>
  <w:style w:type="character" w:customStyle="1" w:styleId="IgnoredSpacingChar">
    <w:name w:val="Ignored Spacing Char"/>
    <w:basedOn w:val="DefaultParagraphFont"/>
    <w:link w:val="IgnoredSpacing"/>
    <w:rPr>
      <w:color w:val="000000"/>
      <w:sz w:val="24"/>
      <w:szCs w:val="24"/>
    </w:rPr>
  </w:style>
  <w:style w:type="character" w:customStyle="1" w:styleId="MaintenanceEditorChar">
    <w:name w:val="Maintenance Editor Char"/>
    <w:basedOn w:val="DefaultParagraphFont"/>
    <w:link w:val="MaintenanceEditor"/>
    <w:semiHidden/>
    <w:rPr>
      <w:color w:val="000000"/>
      <w:sz w:val="24"/>
      <w:szCs w:val="22"/>
    </w:rPr>
  </w:style>
  <w:style w:type="character" w:customStyle="1" w:styleId="IgnoredTemplateTextChar">
    <w:name w:val="Ignored Template Text Char"/>
    <w:basedOn w:val="DefaultParagraphFont"/>
    <w:link w:val="IgnoredTemplateText"/>
    <w:semiHidden/>
    <w:rPr>
      <w:color w:val="000000"/>
      <w:sz w:val="22"/>
      <w:szCs w:val="18"/>
    </w:rPr>
  </w:style>
  <w:style w:type="character" w:customStyle="1" w:styleId="AttachmentHeadingChar">
    <w:name w:val="Attachment Heading Char"/>
    <w:basedOn w:val="DefaultParagraphFont"/>
    <w:link w:val="AttachmentHeading"/>
    <w:rPr>
      <w:b/>
      <w:color w:val="000000"/>
      <w:sz w:val="24"/>
      <w:szCs w:val="24"/>
    </w:rPr>
  </w:style>
  <w:style w:type="character" w:customStyle="1" w:styleId="ParaChar">
    <w:name w:val="Para Char"/>
    <w:basedOn w:val="DefaultParagraphFont"/>
    <w:link w:val="Para"/>
    <w:rPr>
      <w:color w:val="000000"/>
      <w:sz w:val="24"/>
      <w:szCs w:val="24"/>
    </w:rPr>
  </w:style>
  <w:style w:type="character" w:customStyle="1" w:styleId="CoverSheetAsOfChar">
    <w:name w:val="Cover Sheet As Of Char"/>
    <w:basedOn w:val="DefaultParagraphFont"/>
    <w:link w:val="CoverSheetAsOf"/>
    <w:semiHidden/>
    <w:rPr>
      <w:color w:val="000000"/>
      <w:sz w:val="24"/>
      <w:szCs w:val="22"/>
    </w:rPr>
  </w:style>
  <w:style w:type="paragraph" w:styleId="ListParagraph">
    <w:name w:val="List Paragraph"/>
    <w:basedOn w:val="Normal"/>
    <w:link w:val="ListParagraphChar"/>
    <w:uiPriority w:val="34"/>
    <w:qFormat/>
    <w:pPr>
      <w:ind w:left="720"/>
      <w:contextualSpacing/>
    </w:pPr>
  </w:style>
  <w:style w:type="character" w:styleId="PlaceholderText">
    <w:name w:val="Placeholder Text"/>
    <w:basedOn w:val="DefaultParagraphFont"/>
    <w:uiPriority w:val="99"/>
    <w:semiHidden/>
    <w:rPr>
      <w:color w:val="000000"/>
    </w:rPr>
  </w:style>
  <w:style w:type="paragraph" w:styleId="BalloonText">
    <w:name w:val="Balloon Text"/>
    <w:basedOn w:val="Normal"/>
    <w:link w:val="BalloonTextChar"/>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customStyle="1" w:styleId="CoverSheetHeadingChar">
    <w:name w:val="Cover Sheet Heading Char"/>
    <w:basedOn w:val="DefaultParagraphFont"/>
    <w:link w:val="CoverSheetHeading"/>
    <w:semiHidden/>
    <w:rPr>
      <w:b/>
      <w:color w:val="000000"/>
      <w:sz w:val="24"/>
      <w:szCs w:val="22"/>
    </w:rPr>
  </w:style>
  <w:style w:type="character" w:customStyle="1" w:styleId="CoverSheetPartyChar">
    <w:name w:val="Cover Sheet Party Char"/>
    <w:basedOn w:val="DefaultParagraphFont"/>
    <w:link w:val="CoverSheetParty"/>
    <w:semiHidden/>
    <w:rPr>
      <w:b/>
      <w:color w:val="000000"/>
      <w:sz w:val="24"/>
      <w:szCs w:val="22"/>
    </w:rPr>
  </w:style>
  <w:style w:type="character" w:customStyle="1" w:styleId="CoverSheetStaticAndChar">
    <w:name w:val="Cover Sheet Static And Char"/>
    <w:basedOn w:val="DefaultParagraphFont"/>
    <w:link w:val="CoverSheetStaticAnd"/>
    <w:semiHidden/>
    <w:rPr>
      <w:color w:val="000000"/>
      <w:sz w:val="24"/>
      <w:szCs w:val="22"/>
    </w:rPr>
  </w:style>
  <w:style w:type="character" w:customStyle="1" w:styleId="CoverSheetStaticBetweenChar">
    <w:name w:val="Cover Sheet Static Between Char"/>
    <w:basedOn w:val="DefaultParagraphFont"/>
    <w:link w:val="CoverSheetStaticBetween"/>
    <w:semiHidden/>
    <w:rPr>
      <w:color w:val="000000"/>
      <w:sz w:val="24"/>
      <w:szCs w:val="22"/>
    </w:rPr>
  </w:style>
  <w:style w:type="character" w:customStyle="1" w:styleId="CoverSheetStaticDateChar">
    <w:name w:val="Cover Sheet Static Date Char"/>
    <w:basedOn w:val="DefaultParagraphFont"/>
    <w:link w:val="CoverSheetStaticDate"/>
    <w:semiHidden/>
    <w:rPr>
      <w:color w:val="000000"/>
      <w:sz w:val="24"/>
      <w:szCs w:val="22"/>
    </w:rPr>
  </w:style>
  <w:style w:type="character" w:customStyle="1" w:styleId="AttachmentNameChar">
    <w:name w:val="Attachment Name Char"/>
    <w:basedOn w:val="DefaultParagraphFont"/>
    <w:link w:val="AttachmentName"/>
    <w:rPr>
      <w:b/>
      <w:caps/>
      <w:color w:val="000000"/>
      <w:sz w:val="24"/>
      <w:szCs w:val="22"/>
    </w:rPr>
  </w:style>
  <w:style w:type="character" w:customStyle="1" w:styleId="PageBrkChar">
    <w:name w:val="Page Brk Char"/>
    <w:basedOn w:val="DefaultParagraphFont"/>
    <w:link w:val="PageBrk"/>
    <w:rPr>
      <w:rFonts w:eastAsiaTheme="minorHAnsi"/>
      <w:szCs w:val="22"/>
    </w:rPr>
  </w:style>
  <w:style w:type="character" w:customStyle="1" w:styleId="DocumentTitleChar">
    <w:name w:val="Document Title Char"/>
    <w:basedOn w:val="DefaultParagraphFont"/>
    <w:link w:val="DocumentTitle"/>
    <w:rPr>
      <w:rFonts w:ascii="Arial" w:hAnsi="Arial"/>
      <w:b/>
      <w:color w:val="000000"/>
      <w:sz w:val="32"/>
      <w:szCs w:val="24"/>
    </w:rPr>
  </w:style>
  <w:style w:type="character" w:customStyle="1" w:styleId="SigBlockmsgChar">
    <w:name w:val="Sig Block msg. Char"/>
    <w:basedOn w:val="IgnoredTemplateTextChar"/>
    <w:link w:val="SigBlockmsg"/>
    <w:semiHidden/>
    <w:rPr>
      <w:caps/>
      <w:color w:val="000000"/>
      <w:sz w:val="22"/>
      <w:szCs w:val="18"/>
    </w:rPr>
  </w:style>
  <w:style w:type="character" w:styleId="BookTitle">
    <w:name w:val="Book Title"/>
    <w:basedOn w:val="DefaultParagraphFont"/>
    <w:uiPriority w:val="33"/>
    <w:qFormat/>
    <w:rPr>
      <w:b/>
      <w:bCs/>
      <w:smallCaps/>
      <w:color w:val="000000"/>
      <w:spacing w:val="5"/>
    </w:rPr>
  </w:style>
  <w:style w:type="character" w:customStyle="1" w:styleId="TemplateTypeChar">
    <w:name w:val="Template Type Char"/>
    <w:basedOn w:val="DefaultParagraphFont"/>
    <w:link w:val="TemplateType"/>
    <w:semiHidden/>
    <w:rPr>
      <w:color w:val="000000"/>
      <w:sz w:val="24"/>
      <w:szCs w:val="24"/>
    </w:rPr>
  </w:style>
  <w:style w:type="character" w:customStyle="1" w:styleId="DraftingNoteTitleChar">
    <w:name w:val="Drafting Note Title Char"/>
    <w:basedOn w:val="DefaultParagraphFont"/>
    <w:link w:val="DraftingNoteTitle"/>
    <w:rPr>
      <w:rFonts w:ascii="Arial" w:hAnsi="Arial"/>
      <w:b/>
      <w:color w:val="000000"/>
      <w:sz w:val="24"/>
      <w:szCs w:val="22"/>
    </w:rPr>
  </w:style>
  <w:style w:type="character" w:customStyle="1" w:styleId="HeadingLevel1Char">
    <w:name w:val="Heading Level 1 Char"/>
    <w:basedOn w:val="DefaultParagraphFont"/>
    <w:link w:val="HeadingLevel1"/>
    <w:rPr>
      <w:rFonts w:ascii="Arial" w:hAnsi="Arial"/>
      <w:b/>
      <w:color w:val="000000"/>
      <w:sz w:val="24"/>
      <w:szCs w:val="22"/>
    </w:rPr>
  </w:style>
  <w:style w:type="character" w:styleId="FootnoteReference">
    <w:name w:val="footnote reference"/>
    <w:basedOn w:val="DefaultParagraphFont"/>
    <w:semiHidden/>
    <w:rPr>
      <w:color w:val="000000"/>
      <w:vertAlign w:val="superscript"/>
    </w:rPr>
  </w:style>
  <w:style w:type="character" w:styleId="HTMLAcronym">
    <w:name w:val="HTML Acronym"/>
    <w:basedOn w:val="DefaultParagraphFont"/>
    <w:semiHidden/>
    <w:rPr>
      <w:color w:val="000000"/>
    </w:rPr>
  </w:style>
  <w:style w:type="character" w:styleId="HTMLCite">
    <w:name w:val="HTML Cite"/>
    <w:basedOn w:val="DefaultParagraphFont"/>
    <w:semiHidden/>
    <w:rPr>
      <w:i/>
      <w:iCs/>
      <w:color w:val="000000"/>
    </w:rPr>
  </w:style>
  <w:style w:type="character" w:styleId="HTMLCode">
    <w:name w:val="HTML Code"/>
    <w:basedOn w:val="DefaultParagraphFont"/>
    <w:semiHidden/>
    <w:rPr>
      <w:rFonts w:ascii="Consolas" w:hAnsi="Consolas"/>
      <w:color w:val="000000"/>
      <w:sz w:val="20"/>
      <w:szCs w:val="20"/>
    </w:rPr>
  </w:style>
  <w:style w:type="character" w:styleId="HTMLDefinition">
    <w:name w:val="HTML Definition"/>
    <w:basedOn w:val="DefaultParagraphFont"/>
    <w:semiHidden/>
    <w:rPr>
      <w:i/>
      <w:iCs/>
      <w:color w:val="000000"/>
    </w:rPr>
  </w:style>
  <w:style w:type="character" w:styleId="HTMLKeyboard">
    <w:name w:val="HTML Keyboard"/>
    <w:basedOn w:val="DefaultParagraphFont"/>
    <w:semiHidden/>
    <w:rPr>
      <w:rFonts w:ascii="Consolas" w:hAnsi="Consolas"/>
      <w:color w:val="000000"/>
      <w:sz w:val="20"/>
      <w:szCs w:val="20"/>
    </w:rPr>
  </w:style>
  <w:style w:type="character" w:styleId="HTMLSample">
    <w:name w:val="HTML Sample"/>
    <w:basedOn w:val="DefaultParagraphFont"/>
    <w:semiHidden/>
    <w:rPr>
      <w:rFonts w:ascii="Consolas" w:hAnsi="Consolas"/>
      <w:color w:val="000000"/>
      <w:sz w:val="24"/>
      <w:szCs w:val="24"/>
    </w:rPr>
  </w:style>
  <w:style w:type="character" w:styleId="HTMLTypewriter">
    <w:name w:val="HTML Typewriter"/>
    <w:basedOn w:val="DefaultParagraphFont"/>
    <w:semiHidden/>
    <w:rPr>
      <w:rFonts w:ascii="Consolas" w:hAnsi="Consolas"/>
      <w:color w:val="000000"/>
      <w:sz w:val="20"/>
      <w:szCs w:val="20"/>
    </w:rPr>
  </w:style>
  <w:style w:type="character" w:styleId="HTMLVariable">
    <w:name w:val="HTML Variable"/>
    <w:basedOn w:val="DefaultParagraphFont"/>
    <w:semiHidden/>
    <w:rPr>
      <w:i/>
      <w:iCs/>
      <w:color w:val="000000"/>
    </w:rPr>
  </w:style>
  <w:style w:type="character" w:styleId="Hyperlink">
    <w:name w:val="Hyperlink"/>
    <w:basedOn w:val="DefaultParagraphFont"/>
    <w:rPr>
      <w:color w:val="000000"/>
      <w:u w:val="single"/>
    </w:rPr>
  </w:style>
  <w:style w:type="character" w:styleId="IntenseEmphasis">
    <w:name w:val="Intense Emphasis"/>
    <w:basedOn w:val="DefaultParagraphFont"/>
    <w:uiPriority w:val="21"/>
    <w:qFormat/>
    <w:rPr>
      <w:b/>
      <w:bCs/>
      <w:i/>
      <w:iCs/>
      <w:color w:val="000000"/>
    </w:rPr>
  </w:style>
  <w:style w:type="character" w:styleId="IntenseReference">
    <w:name w:val="Intense Reference"/>
    <w:basedOn w:val="DefaultParagraphFont"/>
    <w:uiPriority w:val="32"/>
    <w:qFormat/>
    <w:rPr>
      <w:b/>
      <w:bCs/>
      <w:smallCaps/>
      <w:color w:val="000000"/>
      <w:spacing w:val="5"/>
      <w:u w:val="single"/>
    </w:rPr>
  </w:style>
  <w:style w:type="character" w:styleId="LineNumber">
    <w:name w:val="line number"/>
    <w:basedOn w:val="DefaultParagraphFont"/>
    <w:semiHidden/>
    <w:rPr>
      <w:color w:val="000000"/>
    </w:rPr>
  </w:style>
  <w:style w:type="character" w:styleId="PageNumber">
    <w:name w:val="page number"/>
    <w:basedOn w:val="DefaultParagraphFont"/>
    <w:semiHidden/>
    <w:rPr>
      <w:color w:val="000000"/>
    </w:rPr>
  </w:style>
  <w:style w:type="character" w:styleId="Strong">
    <w:name w:val="Strong"/>
    <w:basedOn w:val="DefaultParagraphFont"/>
    <w:qFormat/>
    <w:rPr>
      <w:b/>
      <w:bCs/>
      <w:color w:val="000000"/>
    </w:rPr>
  </w:style>
  <w:style w:type="character" w:styleId="SubtleEmphasis">
    <w:name w:val="Subtle Emphasis"/>
    <w:basedOn w:val="DefaultParagraphFont"/>
    <w:uiPriority w:val="19"/>
    <w:qFormat/>
    <w:rPr>
      <w:i/>
      <w:iCs/>
      <w:color w:val="000000"/>
    </w:rPr>
  </w:style>
  <w:style w:type="character" w:styleId="SubtleReference">
    <w:name w:val="Subtle Reference"/>
    <w:basedOn w:val="DefaultParagraphFont"/>
    <w:uiPriority w:val="31"/>
    <w:qFormat/>
    <w:rPr>
      <w:smallCaps/>
      <w:color w:val="000000"/>
      <w:u w:val="single"/>
    </w:rPr>
  </w:style>
  <w:style w:type="paragraph" w:styleId="Header">
    <w:name w:val="header"/>
    <w:link w:val="HeaderChar"/>
    <w:semiHidden/>
    <w:pPr>
      <w:tabs>
        <w:tab w:val="center" w:pos="4680"/>
        <w:tab w:val="right" w:pos="9360"/>
      </w:tabs>
    </w:pPr>
    <w:rPr>
      <w:rFonts w:eastAsiaTheme="minorHAnsi"/>
      <w:sz w:val="22"/>
      <w:szCs w:val="22"/>
    </w:rPr>
  </w:style>
  <w:style w:type="character" w:customStyle="1" w:styleId="HeaderChar">
    <w:name w:val="Header Char"/>
    <w:basedOn w:val="DefaultParagraphFont"/>
    <w:link w:val="Header"/>
    <w:semiHidden/>
    <w:rPr>
      <w:rFonts w:eastAsiaTheme="minorHAnsi"/>
      <w:sz w:val="22"/>
      <w:szCs w:val="22"/>
    </w:rPr>
  </w:style>
  <w:style w:type="paragraph" w:styleId="Footer">
    <w:name w:val="footer"/>
    <w:link w:val="FooterChar"/>
    <w:semiHidden/>
    <w:pPr>
      <w:tabs>
        <w:tab w:val="center" w:pos="4680"/>
        <w:tab w:val="right" w:pos="9360"/>
      </w:tabs>
    </w:pPr>
    <w:rPr>
      <w:rFonts w:eastAsiaTheme="minorHAnsi"/>
      <w:sz w:val="22"/>
      <w:szCs w:val="22"/>
    </w:rPr>
  </w:style>
  <w:style w:type="character" w:customStyle="1" w:styleId="FooterChar">
    <w:name w:val="Footer Char"/>
    <w:basedOn w:val="DefaultParagraphFont"/>
    <w:link w:val="Footer"/>
    <w:semiHidden/>
    <w:rPr>
      <w:rFonts w:eastAsiaTheme="minorHAnsi"/>
      <w:sz w:val="22"/>
      <w:szCs w:val="22"/>
    </w:rPr>
  </w:style>
  <w:style w:type="character" w:customStyle="1" w:styleId="SectionHeadingChar">
    <w:name w:val="Section Heading Char"/>
    <w:basedOn w:val="DefaultParagraphFont"/>
    <w:link w:val="SectionHeading"/>
    <w:rPr>
      <w:rFonts w:ascii="Times New Roman Bold" w:hAnsi="Times New Roman Bold"/>
      <w:b/>
      <w:color w:val="000000"/>
      <w:sz w:val="24"/>
      <w:szCs w:val="24"/>
    </w:rPr>
  </w:style>
  <w:style w:type="character" w:customStyle="1" w:styleId="ListParagraphChar">
    <w:name w:val="List Paragraph Char"/>
    <w:basedOn w:val="DefaultParagraphFont"/>
    <w:link w:val="ListParagraph"/>
    <w:uiPriority w:val="34"/>
    <w:rPr>
      <w:color w:val="000000"/>
      <w:sz w:val="22"/>
      <w:szCs w:val="22"/>
    </w:rPr>
  </w:style>
  <w:style w:type="paragraph" w:customStyle="1" w:styleId="ResourceHistoryTitle">
    <w:name w:val="Resource History Title"/>
    <w:link w:val="ResourceHistoryTitleChar"/>
    <w:qFormat/>
    <w:rPr>
      <w:rFonts w:cs="Calibri"/>
      <w:b/>
      <w:bCs/>
      <w:color w:val="000000"/>
      <w:sz w:val="24"/>
      <w:szCs w:val="22"/>
    </w:rPr>
  </w:style>
  <w:style w:type="paragraph" w:customStyle="1" w:styleId="ResourceHistoryDate">
    <w:name w:val="Resource History Date"/>
    <w:link w:val="ResourceHistoryDateChar"/>
    <w:qFormat/>
    <w:rPr>
      <w:color w:val="000000"/>
      <w:sz w:val="24"/>
      <w:szCs w:val="24"/>
    </w:rPr>
  </w:style>
  <w:style w:type="character" w:customStyle="1" w:styleId="ResourceHistoryTitleChar">
    <w:name w:val="Resource History Title Char"/>
    <w:basedOn w:val="DefaultParagraphFont"/>
    <w:link w:val="ResourceHistoryTitle"/>
    <w:rPr>
      <w:rFonts w:cs="Calibri"/>
      <w:b/>
      <w:bCs/>
      <w:color w:val="000000"/>
      <w:sz w:val="24"/>
      <w:szCs w:val="22"/>
    </w:rPr>
  </w:style>
  <w:style w:type="paragraph" w:customStyle="1" w:styleId="ResourceHistoryAuthor">
    <w:name w:val="Resource History Author"/>
    <w:link w:val="ResourceHistoryAuthorChar"/>
    <w:qFormat/>
    <w:rPr>
      <w:color w:val="000000"/>
      <w:sz w:val="24"/>
      <w:szCs w:val="24"/>
    </w:rPr>
  </w:style>
  <w:style w:type="character" w:customStyle="1" w:styleId="ResourceHistoryDateChar">
    <w:name w:val="Resource History Date Char"/>
    <w:basedOn w:val="DefaultParagraphFont"/>
    <w:link w:val="ResourceHistoryDate"/>
    <w:rPr>
      <w:color w:val="000000"/>
      <w:sz w:val="24"/>
      <w:szCs w:val="24"/>
    </w:rPr>
  </w:style>
  <w:style w:type="paragraph" w:customStyle="1" w:styleId="ResourceHistoryDesc">
    <w:name w:val="Resource History Desc"/>
    <w:link w:val="ResourceHistoryDescChar"/>
    <w:qFormat/>
    <w:rPr>
      <w:color w:val="000000"/>
      <w:sz w:val="24"/>
      <w:szCs w:val="24"/>
    </w:rPr>
  </w:style>
  <w:style w:type="character" w:customStyle="1" w:styleId="ResourceHistoryAuthorChar">
    <w:name w:val="Resource History Author Char"/>
    <w:basedOn w:val="DefaultParagraphFont"/>
    <w:link w:val="ResourceHistoryAuthor"/>
    <w:rPr>
      <w:color w:val="000000"/>
      <w:sz w:val="24"/>
      <w:szCs w:val="24"/>
    </w:rPr>
  </w:style>
  <w:style w:type="character" w:customStyle="1" w:styleId="ResourceHistoryDescChar">
    <w:name w:val="Resource History Desc Char"/>
    <w:basedOn w:val="DefaultParagraphFont"/>
    <w:link w:val="ResourceHistoryDesc"/>
    <w:rPr>
      <w:color w:val="000000"/>
      <w:sz w:val="24"/>
      <w:szCs w:val="24"/>
    </w:rPr>
  </w:style>
  <w:style w:type="paragraph" w:customStyle="1" w:styleId="DefinedTermPara">
    <w:name w:val="Defined Term Para"/>
    <w:basedOn w:val="Normal"/>
    <w:link w:val="DefinedTermParaChar"/>
    <w:semiHidden/>
    <w:qFormat/>
    <w:pPr>
      <w:numPr>
        <w:numId w:val="35"/>
      </w:numPr>
      <w:spacing w:after="240" w:line="240" w:lineRule="auto"/>
      <w:outlineLvl w:val="0"/>
    </w:pPr>
    <w:rPr>
      <w:sz w:val="24"/>
    </w:rPr>
  </w:style>
  <w:style w:type="character" w:customStyle="1" w:styleId="DefinedTermParaChar">
    <w:name w:val="Defined Term Para Char"/>
    <w:basedOn w:val="DefaultParagraphFont"/>
    <w:link w:val="DefinedTermPara"/>
    <w:semiHidden/>
    <w:locked/>
    <w:rPr>
      <w:color w:val="000000"/>
      <w:sz w:val="24"/>
      <w:szCs w:val="22"/>
    </w:rPr>
  </w:style>
  <w:style w:type="paragraph" w:customStyle="1" w:styleId="LFParasubclause1">
    <w:name w:val="LF Para subclause 1"/>
    <w:semiHidden/>
    <w:unhideWhenUsed/>
    <w:qFormat/>
    <w:pPr>
      <w:numPr>
        <w:ilvl w:val="1"/>
        <w:numId w:val="17"/>
      </w:numPr>
      <w:spacing w:after="240"/>
      <w:outlineLvl w:val="1"/>
    </w:pPr>
    <w:rPr>
      <w:color w:val="000000"/>
      <w:sz w:val="24"/>
      <w:szCs w:val="24"/>
    </w:rPr>
  </w:style>
  <w:style w:type="paragraph" w:customStyle="1" w:styleId="LFParasubclause2">
    <w:name w:val="LF Para subclause 2"/>
    <w:semiHidden/>
    <w:unhideWhenUsed/>
    <w:qFormat/>
    <w:pPr>
      <w:numPr>
        <w:ilvl w:val="2"/>
        <w:numId w:val="17"/>
      </w:numPr>
      <w:spacing w:after="240"/>
      <w:outlineLvl w:val="2"/>
    </w:pPr>
    <w:rPr>
      <w:color w:val="000000"/>
      <w:sz w:val="24"/>
      <w:szCs w:val="24"/>
    </w:rPr>
  </w:style>
  <w:style w:type="paragraph" w:customStyle="1" w:styleId="LFParasubclause3">
    <w:name w:val="LF Para subclause 3"/>
    <w:semiHidden/>
    <w:unhideWhenUsed/>
    <w:qFormat/>
    <w:pPr>
      <w:numPr>
        <w:ilvl w:val="3"/>
        <w:numId w:val="17"/>
      </w:numPr>
      <w:spacing w:after="240"/>
      <w:outlineLvl w:val="3"/>
    </w:pPr>
    <w:rPr>
      <w:color w:val="000000"/>
      <w:sz w:val="24"/>
      <w:szCs w:val="24"/>
    </w:rPr>
  </w:style>
  <w:style w:type="paragraph" w:customStyle="1" w:styleId="LFParasubclause4">
    <w:name w:val="LF Para subclause 4"/>
    <w:semiHidden/>
    <w:unhideWhenUsed/>
    <w:qFormat/>
    <w:pPr>
      <w:numPr>
        <w:ilvl w:val="4"/>
        <w:numId w:val="17"/>
      </w:numPr>
      <w:spacing w:after="240"/>
      <w:outlineLvl w:val="4"/>
    </w:pPr>
    <w:rPr>
      <w:color w:val="000000"/>
      <w:sz w:val="24"/>
      <w:szCs w:val="24"/>
    </w:rPr>
  </w:style>
  <w:style w:type="paragraph" w:customStyle="1" w:styleId="LFTitle-Clause">
    <w:name w:val="LF Title - Clause"/>
    <w:link w:val="LFTitle-ClauseChar"/>
    <w:semiHidden/>
    <w:unhideWhenUsed/>
    <w:qFormat/>
    <w:pPr>
      <w:numPr>
        <w:numId w:val="17"/>
      </w:numPr>
      <w:spacing w:before="360" w:after="240"/>
      <w:jc w:val="center"/>
      <w:outlineLvl w:val="0"/>
    </w:pPr>
    <w:rPr>
      <w:rFonts w:ascii="Times New Roman Bold" w:hAnsi="Times New Roman Bold"/>
      <w:b/>
      <w:color w:val="000000"/>
      <w:sz w:val="24"/>
      <w:szCs w:val="24"/>
    </w:rPr>
  </w:style>
  <w:style w:type="character" w:customStyle="1" w:styleId="Title-Subclause1">
    <w:name w:val="Title - Subclause 1"/>
    <w:basedOn w:val="DefaultParagraphFont"/>
    <w:uiPriority w:val="1"/>
    <w:qFormat/>
    <w:rPr>
      <w:rFonts w:ascii="Times New Roman" w:hAnsi="Times New Roman" w:cs="Times New Roman"/>
      <w:b/>
      <w:dstrike w:val="0"/>
      <w:color w:val="000000"/>
      <w:sz w:val="24"/>
      <w:szCs w:val="22"/>
      <w:u w:val="single"/>
      <w:vertAlign w:val="baseline"/>
    </w:rPr>
  </w:style>
  <w:style w:type="paragraph" w:customStyle="1" w:styleId="SLPara-Clause">
    <w:name w:val="SL Para - Clause"/>
    <w:semiHidden/>
    <w:qFormat/>
    <w:pPr>
      <w:numPr>
        <w:numId w:val="37"/>
      </w:numPr>
      <w:spacing w:after="240"/>
      <w:outlineLvl w:val="0"/>
    </w:pPr>
    <w:rPr>
      <w:color w:val="000000"/>
      <w:sz w:val="24"/>
      <w:szCs w:val="24"/>
    </w:rPr>
  </w:style>
  <w:style w:type="paragraph" w:customStyle="1" w:styleId="CustomizableHeading">
    <w:name w:val="Customizable Heading"/>
    <w:link w:val="CustomizableHeadingChar"/>
    <w:qFormat/>
    <w:pPr>
      <w:jc w:val="center"/>
      <w:outlineLvl w:val="0"/>
    </w:pPr>
    <w:rPr>
      <w:rFonts w:ascii="Arial" w:hAnsi="Arial"/>
      <w:b/>
      <w:color w:val="000000"/>
      <w:sz w:val="24"/>
      <w:szCs w:val="22"/>
    </w:rPr>
  </w:style>
  <w:style w:type="character" w:customStyle="1" w:styleId="CustomizableHeadingChar">
    <w:name w:val="Customizable Heading Char"/>
    <w:basedOn w:val="DefaultParagraphFont"/>
    <w:link w:val="CustomizableHeading"/>
    <w:rPr>
      <w:rFonts w:ascii="Arial" w:hAnsi="Arial"/>
      <w:b/>
      <w:color w:val="000000"/>
      <w:sz w:val="24"/>
      <w:szCs w:val="22"/>
    </w:rPr>
  </w:style>
  <w:style w:type="character" w:customStyle="1" w:styleId="LFTitle-ClauseChar">
    <w:name w:val="LF Title - Clause Char"/>
    <w:basedOn w:val="DefaultParagraphFont"/>
    <w:link w:val="LFTitle-Clause"/>
    <w:rPr>
      <w:rFonts w:ascii="Times New Roman Bold" w:hAnsi="Times New Roman Bold"/>
      <w:b/>
      <w:color w:val="000000"/>
      <w:sz w:val="24"/>
      <w:szCs w:val="24"/>
    </w:rPr>
  </w:style>
  <w:style w:type="paragraph" w:customStyle="1" w:styleId="MFPara-Clause">
    <w:name w:val="MF Para - Clause"/>
    <w:link w:val="MFPara-ClauseChar"/>
    <w:semiHidden/>
    <w:unhideWhenUsed/>
    <w:qFormat/>
    <w:pPr>
      <w:numPr>
        <w:numId w:val="18"/>
      </w:numPr>
      <w:spacing w:after="240"/>
      <w:outlineLvl w:val="0"/>
    </w:pPr>
    <w:rPr>
      <w:color w:val="000000"/>
      <w:sz w:val="24"/>
      <w:szCs w:val="24"/>
    </w:rPr>
  </w:style>
  <w:style w:type="paragraph" w:customStyle="1" w:styleId="MFParasubclause1">
    <w:name w:val="MF Para subclause 1"/>
    <w:link w:val="MFParasubclause1Char"/>
    <w:semiHidden/>
    <w:unhideWhenUsed/>
    <w:pPr>
      <w:numPr>
        <w:ilvl w:val="1"/>
        <w:numId w:val="18"/>
      </w:numPr>
      <w:spacing w:after="240"/>
      <w:outlineLvl w:val="1"/>
    </w:pPr>
    <w:rPr>
      <w:color w:val="000000"/>
      <w:sz w:val="24"/>
      <w:szCs w:val="24"/>
    </w:rPr>
  </w:style>
  <w:style w:type="paragraph" w:customStyle="1" w:styleId="MFParasubclause2">
    <w:name w:val="MF Para subclause 2"/>
    <w:link w:val="MFParasubclause2Char"/>
    <w:semiHidden/>
    <w:unhideWhenUsed/>
    <w:pPr>
      <w:numPr>
        <w:ilvl w:val="2"/>
        <w:numId w:val="18"/>
      </w:numPr>
      <w:spacing w:after="240"/>
      <w:outlineLvl w:val="2"/>
    </w:pPr>
    <w:rPr>
      <w:color w:val="000000"/>
      <w:sz w:val="24"/>
      <w:szCs w:val="24"/>
    </w:rPr>
  </w:style>
  <w:style w:type="paragraph" w:customStyle="1" w:styleId="MFParasubclause3">
    <w:name w:val="MF Para subclause 3"/>
    <w:link w:val="MFParasubclause3Char"/>
    <w:semiHidden/>
    <w:unhideWhenUsed/>
    <w:pPr>
      <w:numPr>
        <w:ilvl w:val="3"/>
        <w:numId w:val="18"/>
      </w:numPr>
      <w:spacing w:after="240"/>
      <w:outlineLvl w:val="3"/>
    </w:pPr>
    <w:rPr>
      <w:color w:val="000000"/>
      <w:sz w:val="24"/>
      <w:szCs w:val="24"/>
    </w:rPr>
  </w:style>
  <w:style w:type="paragraph" w:customStyle="1" w:styleId="MFParasubclause4">
    <w:name w:val="MF Para subclause 4"/>
    <w:link w:val="MFParasubclause4Char"/>
    <w:semiHidden/>
    <w:unhideWhenUsed/>
    <w:pPr>
      <w:numPr>
        <w:ilvl w:val="4"/>
        <w:numId w:val="18"/>
      </w:numPr>
      <w:spacing w:after="240"/>
      <w:outlineLvl w:val="4"/>
    </w:pPr>
    <w:rPr>
      <w:color w:val="000000"/>
      <w:sz w:val="24"/>
      <w:szCs w:val="24"/>
    </w:rPr>
  </w:style>
  <w:style w:type="character" w:customStyle="1" w:styleId="SFParasubclause2Char">
    <w:name w:val="SF Para subclause 2 Char"/>
    <w:basedOn w:val="DefaultParagraphFont"/>
    <w:link w:val="SFParasubclause2"/>
    <w:locked/>
    <w:rPr>
      <w:color w:val="000000"/>
      <w:sz w:val="24"/>
      <w:szCs w:val="24"/>
    </w:rPr>
  </w:style>
  <w:style w:type="character" w:customStyle="1" w:styleId="SFParasubclause3Char">
    <w:name w:val="SF Para subclause 3 Char"/>
    <w:basedOn w:val="DefaultParagraphFont"/>
    <w:link w:val="SFParasubclause3"/>
    <w:locked/>
    <w:rPr>
      <w:color w:val="000000"/>
      <w:sz w:val="24"/>
      <w:szCs w:val="24"/>
    </w:rPr>
  </w:style>
  <w:style w:type="character" w:customStyle="1" w:styleId="SFPara-ClauseChar">
    <w:name w:val="SF Para - Clause Char"/>
    <w:basedOn w:val="DefaultParagraphFont"/>
    <w:link w:val="SFPara-Clause"/>
    <w:rPr>
      <w:color w:val="000000"/>
      <w:sz w:val="24"/>
      <w:szCs w:val="24"/>
    </w:rPr>
  </w:style>
  <w:style w:type="paragraph" w:customStyle="1" w:styleId="MemoPara-Clause">
    <w:name w:val="Memo Para - Clause"/>
    <w:link w:val="MemoPara-ClauseChar"/>
    <w:qFormat/>
    <w:pPr>
      <w:spacing w:after="240"/>
      <w:ind w:firstLine="720"/>
    </w:pPr>
    <w:rPr>
      <w:color w:val="000000"/>
      <w:sz w:val="24"/>
      <w:szCs w:val="24"/>
    </w:rPr>
  </w:style>
  <w:style w:type="character" w:customStyle="1" w:styleId="MemoPara-ClauseChar">
    <w:name w:val="Memo Para - Clause Char"/>
    <w:basedOn w:val="DefaultParagraphFont"/>
    <w:link w:val="MemoPara-Clause"/>
    <w:rPr>
      <w:color w:val="000000"/>
      <w:sz w:val="24"/>
      <w:szCs w:val="24"/>
    </w:rPr>
  </w:style>
  <w:style w:type="paragraph" w:customStyle="1" w:styleId="MemoParasubclause1">
    <w:name w:val="Memo Para subclause 1"/>
    <w:link w:val="MemoParasubclause1Char"/>
    <w:qFormat/>
    <w:pPr>
      <w:spacing w:after="240"/>
      <w:ind w:firstLine="720"/>
      <w:outlineLvl w:val="1"/>
    </w:pPr>
    <w:rPr>
      <w:color w:val="000000"/>
      <w:sz w:val="24"/>
      <w:szCs w:val="24"/>
    </w:rPr>
  </w:style>
  <w:style w:type="paragraph" w:customStyle="1" w:styleId="MemoClauseTitle-Para">
    <w:name w:val="Memo Clause Title - Para"/>
    <w:qFormat/>
    <w:pPr>
      <w:spacing w:after="240"/>
      <w:outlineLvl w:val="0"/>
    </w:pPr>
    <w:rPr>
      <w:b/>
      <w:color w:val="000000"/>
      <w:sz w:val="24"/>
      <w:szCs w:val="24"/>
      <w:u w:val="single"/>
    </w:rPr>
  </w:style>
  <w:style w:type="paragraph" w:customStyle="1" w:styleId="RESPara-Clause">
    <w:name w:val="RES Para - Clause"/>
    <w:basedOn w:val="Normal"/>
    <w:link w:val="RESPara-ClauseChar"/>
    <w:semiHidden/>
    <w:unhideWhenUsed/>
    <w:qFormat/>
    <w:pPr>
      <w:spacing w:before="240" w:after="240" w:line="240" w:lineRule="auto"/>
      <w:ind w:firstLine="720"/>
      <w:outlineLvl w:val="0"/>
    </w:pPr>
    <w:rPr>
      <w:sz w:val="24"/>
      <w:szCs w:val="24"/>
    </w:rPr>
  </w:style>
  <w:style w:type="character" w:customStyle="1" w:styleId="RESPara-ClauseChar">
    <w:name w:val="RES Para - Clause Char"/>
    <w:basedOn w:val="DefaultParagraphFont"/>
    <w:link w:val="RESPara-Clause"/>
    <w:rPr>
      <w:color w:val="000000"/>
      <w:sz w:val="24"/>
      <w:szCs w:val="24"/>
    </w:rPr>
  </w:style>
  <w:style w:type="paragraph" w:customStyle="1" w:styleId="RecitalClause">
    <w:name w:val="Recital Clause"/>
    <w:link w:val="RecitalClauseChar"/>
    <w:semiHidden/>
    <w:unhideWhenUsed/>
    <w:qFormat/>
    <w:pPr>
      <w:tabs>
        <w:tab w:val="num" w:pos="0"/>
      </w:tabs>
      <w:spacing w:after="240"/>
      <w:ind w:firstLine="432"/>
    </w:pPr>
    <w:rPr>
      <w:color w:val="000000"/>
      <w:sz w:val="24"/>
      <w:szCs w:val="24"/>
    </w:rPr>
  </w:style>
  <w:style w:type="character" w:customStyle="1" w:styleId="RecitalClauseChar">
    <w:name w:val="Recital Clause Char"/>
    <w:basedOn w:val="DefaultParagraphFont"/>
    <w:link w:val="RecitalClause"/>
    <w:rPr>
      <w:color w:val="000000"/>
      <w:sz w:val="24"/>
      <w:szCs w:val="24"/>
    </w:rPr>
  </w:style>
  <w:style w:type="character" w:customStyle="1" w:styleId="MemoParasubclause1Char">
    <w:name w:val="Memo Para subclause 1 Char"/>
    <w:basedOn w:val="DefaultParagraphFont"/>
    <w:link w:val="MemoParasubclause1"/>
    <w:locked/>
    <w:rPr>
      <w:color w:val="000000"/>
      <w:sz w:val="24"/>
      <w:szCs w:val="24"/>
    </w:rPr>
  </w:style>
  <w:style w:type="character" w:customStyle="1" w:styleId="MFParasubclause1Char">
    <w:name w:val="MF Para subclause 1 Char"/>
    <w:basedOn w:val="DefaultParagraphFont"/>
    <w:link w:val="MFParasubclause1"/>
    <w:locked/>
    <w:rPr>
      <w:color w:val="000000"/>
      <w:sz w:val="24"/>
      <w:szCs w:val="24"/>
    </w:rPr>
  </w:style>
  <w:style w:type="character" w:customStyle="1" w:styleId="MFParasubclause2Char">
    <w:name w:val="MF Para subclause 2 Char"/>
    <w:basedOn w:val="DefaultParagraphFont"/>
    <w:link w:val="MFParasubclause2"/>
    <w:locked/>
    <w:rPr>
      <w:color w:val="000000"/>
      <w:sz w:val="24"/>
      <w:szCs w:val="24"/>
    </w:rPr>
  </w:style>
  <w:style w:type="character" w:customStyle="1" w:styleId="MFParasubclause3Char">
    <w:name w:val="MF Para subclause 3 Char"/>
    <w:basedOn w:val="DefaultParagraphFont"/>
    <w:link w:val="MFParasubclause3"/>
    <w:locked/>
    <w:rPr>
      <w:color w:val="000000"/>
      <w:sz w:val="24"/>
      <w:szCs w:val="24"/>
    </w:rPr>
  </w:style>
  <w:style w:type="character" w:customStyle="1" w:styleId="MFParasubclause4Char">
    <w:name w:val="MF Para subclause 4 Char"/>
    <w:basedOn w:val="DefaultParagraphFont"/>
    <w:link w:val="MFParasubclause4"/>
    <w:locked/>
    <w:rPr>
      <w:color w:val="000000"/>
      <w:sz w:val="24"/>
      <w:szCs w:val="24"/>
    </w:rPr>
  </w:style>
  <w:style w:type="character" w:customStyle="1" w:styleId="MFPara-ClauseChar">
    <w:name w:val="MF Para - Clause Char"/>
    <w:basedOn w:val="DefaultParagraphFont"/>
    <w:link w:val="MFPara-Clause"/>
    <w:rPr>
      <w:color w:val="000000"/>
      <w:sz w:val="24"/>
      <w:szCs w:val="24"/>
    </w:rPr>
  </w:style>
  <w:style w:type="paragraph" w:styleId="DocumentMap">
    <w:name w:val="Document Map"/>
    <w:basedOn w:val="Normal"/>
    <w:link w:val="DocumentMapChar"/>
    <w:semiHidden/>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color w:val="000000"/>
      <w:sz w:val="16"/>
      <w:szCs w:val="16"/>
    </w:rPr>
  </w:style>
  <w:style w:type="paragraph" w:customStyle="1" w:styleId="ppcountsave">
    <w:name w:val="ppcountsave"/>
    <w:link w:val="ppcountsaveChar"/>
    <w:semiHidden/>
    <w:qFormat/>
    <w:rPr>
      <w:color w:val="000000"/>
      <w:sz w:val="14"/>
      <w:szCs w:val="14"/>
    </w:rPr>
  </w:style>
  <w:style w:type="character" w:customStyle="1" w:styleId="ppcountsaveChar">
    <w:name w:val="ppcountsave Char"/>
    <w:basedOn w:val="DefaultParagraphFont"/>
    <w:link w:val="ppcountsave"/>
    <w:semiHidden/>
    <w:rPr>
      <w:color w:val="000000"/>
      <w:sz w:val="14"/>
      <w:szCs w:val="14"/>
    </w:rPr>
  </w:style>
  <w:style w:type="paragraph" w:customStyle="1" w:styleId="LFParaOptsubclause1">
    <w:name w:val="LF Para Opt subclause 1"/>
    <w:basedOn w:val="Normal"/>
    <w:semiHidden/>
    <w:qFormat/>
    <w:pPr>
      <w:numPr>
        <w:ilvl w:val="1"/>
        <w:numId w:val="19"/>
      </w:numPr>
      <w:shd w:val="clear" w:color="auto" w:fill="D9D9D9"/>
      <w:spacing w:after="240" w:line="240" w:lineRule="auto"/>
      <w:outlineLvl w:val="1"/>
    </w:pPr>
    <w:rPr>
      <w:sz w:val="24"/>
      <w:szCs w:val="24"/>
    </w:rPr>
  </w:style>
  <w:style w:type="paragraph" w:customStyle="1" w:styleId="docversion">
    <w:name w:val="docversion"/>
    <w:link w:val="docversionChar"/>
    <w:semiHidden/>
    <w:rPr>
      <w:color w:val="000000"/>
      <w:sz w:val="14"/>
      <w:szCs w:val="22"/>
    </w:rPr>
  </w:style>
  <w:style w:type="character" w:customStyle="1" w:styleId="docversionChar">
    <w:name w:val="docversion Char"/>
    <w:basedOn w:val="DefaultParagraphFont"/>
    <w:link w:val="docversion"/>
    <w:semiHidden/>
    <w:rPr>
      <w:color w:val="000000"/>
      <w:sz w:val="14"/>
      <w:szCs w:val="22"/>
    </w:rPr>
  </w:style>
  <w:style w:type="character" w:customStyle="1" w:styleId="Title-Clause">
    <w:name w:val="Title - Clause"/>
    <w:basedOn w:val="DefaultParagraphFont"/>
    <w:uiPriority w:val="1"/>
    <w:semiHidden/>
    <w:unhideWhenUsed/>
    <w:rPr>
      <w:rFonts w:ascii="Times New Roman" w:hAnsi="Times New Roman" w:cs="Times New Roman"/>
      <w:b/>
      <w:dstrike w:val="0"/>
      <w:color w:val="000000"/>
      <w:sz w:val="24"/>
      <w:u w:val="single"/>
      <w:vertAlign w:val="baseline"/>
    </w:rPr>
  </w:style>
  <w:style w:type="character" w:customStyle="1" w:styleId="Title-Subclause2">
    <w:name w:val="Title - Subclause 2"/>
    <w:basedOn w:val="DefaultParagraphFont"/>
    <w:uiPriority w:val="1"/>
    <w:semiHidden/>
    <w:unhideWhenUsed/>
    <w:rPr>
      <w:rFonts w:ascii="Times New Roman" w:hAnsi="Times New Roman" w:cs="Times New Roman"/>
      <w:b/>
      <w:dstrike w:val="0"/>
      <w:color w:val="000000"/>
      <w:sz w:val="24"/>
      <w:u w:val="single"/>
      <w:vertAlign w:val="baseline"/>
    </w:rPr>
  </w:style>
  <w:style w:type="character" w:customStyle="1" w:styleId="Title-Subclause3">
    <w:name w:val="Title - Subclause 3"/>
    <w:basedOn w:val="DefaultParagraphFont"/>
    <w:uiPriority w:val="1"/>
    <w:semiHidden/>
    <w:unhideWhenUsed/>
    <w:rPr>
      <w:rFonts w:ascii="Times New Roman" w:hAnsi="Times New Roman" w:cs="Times New Roman"/>
      <w:b/>
      <w:dstrike w:val="0"/>
      <w:color w:val="000000"/>
      <w:sz w:val="24"/>
      <w:u w:val="single"/>
      <w:vertAlign w:val="baseline"/>
    </w:rPr>
  </w:style>
  <w:style w:type="character" w:customStyle="1" w:styleId="Title-Subclause4">
    <w:name w:val="Title - Subclause 4"/>
    <w:basedOn w:val="DefaultParagraphFont"/>
    <w:uiPriority w:val="1"/>
    <w:semiHidden/>
    <w:unhideWhenUsed/>
    <w:rPr>
      <w:rFonts w:ascii="Times New Roman" w:hAnsi="Times New Roman" w:cs="Times New Roman"/>
      <w:b/>
      <w:dstrike w:val="0"/>
      <w:color w:val="000000"/>
      <w:sz w:val="24"/>
      <w:u w:val="single"/>
      <w:vertAlign w:val="baseline"/>
    </w:rPr>
  </w:style>
  <w:style w:type="paragraph" w:customStyle="1" w:styleId="LFParaOptsubclause2">
    <w:name w:val="LF Para Opt subclause 2"/>
    <w:basedOn w:val="Normal"/>
    <w:semiHidden/>
    <w:qFormat/>
    <w:pPr>
      <w:numPr>
        <w:ilvl w:val="2"/>
        <w:numId w:val="19"/>
      </w:numPr>
      <w:shd w:val="clear" w:color="auto" w:fill="D9D9D9"/>
      <w:spacing w:after="240" w:line="240" w:lineRule="auto"/>
      <w:outlineLvl w:val="2"/>
    </w:pPr>
    <w:rPr>
      <w:sz w:val="24"/>
    </w:rPr>
  </w:style>
  <w:style w:type="paragraph" w:customStyle="1" w:styleId="LFParaOptsubclause3">
    <w:name w:val="LF Para Opt subclause 3"/>
    <w:basedOn w:val="LFParasubclause3"/>
    <w:semiHidden/>
    <w:qFormat/>
    <w:pPr>
      <w:numPr>
        <w:numId w:val="19"/>
      </w:numPr>
      <w:shd w:val="clear" w:color="auto" w:fill="D9D9D9"/>
    </w:pPr>
  </w:style>
  <w:style w:type="paragraph" w:customStyle="1" w:styleId="LFParaOptsubclause4">
    <w:name w:val="LF Para Opt subclause 4"/>
    <w:basedOn w:val="LFParasubclause4"/>
    <w:semiHidden/>
    <w:qFormat/>
    <w:pPr>
      <w:numPr>
        <w:numId w:val="19"/>
      </w:numPr>
      <w:shd w:val="clear" w:color="auto" w:fill="D9D9D9"/>
    </w:pPr>
  </w:style>
  <w:style w:type="paragraph" w:customStyle="1" w:styleId="LFTitle-OptClause">
    <w:name w:val="LF Title - Opt Clause"/>
    <w:basedOn w:val="Normal"/>
    <w:link w:val="LFTitle-OptClauseChar"/>
    <w:semiHidden/>
    <w:qFormat/>
    <w:pPr>
      <w:numPr>
        <w:numId w:val="19"/>
      </w:numPr>
      <w:shd w:val="clear" w:color="auto" w:fill="D9D9D9"/>
      <w:spacing w:before="360" w:after="240" w:line="240" w:lineRule="auto"/>
      <w:jc w:val="center"/>
      <w:outlineLvl w:val="0"/>
    </w:pPr>
    <w:rPr>
      <w:b/>
      <w:sz w:val="24"/>
      <w:szCs w:val="24"/>
    </w:rPr>
  </w:style>
  <w:style w:type="character" w:customStyle="1" w:styleId="Title-OptSubclause2">
    <w:name w:val="Title - Opt Subclause 2"/>
    <w:basedOn w:val="DefaultParagraphFont"/>
    <w:uiPriority w:val="1"/>
    <w:semiHidden/>
    <w:rPr>
      <w:rFonts w:ascii="Times New Roman" w:hAnsi="Times New Roman" w:cs="Times New Roman"/>
      <w:b w:val="0"/>
      <w:caps w:val="0"/>
      <w:dstrike w:val="0"/>
      <w:color w:val="000000"/>
      <w:sz w:val="24"/>
      <w:bdr w:val="none" w:sz="0" w:space="0" w:color="auto"/>
      <w:shd w:val="clear" w:color="auto" w:fill="D9D9D9"/>
      <w:vertAlign w:val="baseline"/>
    </w:rPr>
  </w:style>
  <w:style w:type="character" w:customStyle="1" w:styleId="Title-OptSubclause3">
    <w:name w:val="Title - Opt Subclause 3"/>
    <w:basedOn w:val="DefaultParagraphFont"/>
    <w:uiPriority w:val="1"/>
    <w:semiHidden/>
    <w:rPr>
      <w:rFonts w:ascii="Times New Roman" w:hAnsi="Times New Roman" w:cs="Times New Roman"/>
      <w:b w:val="0"/>
      <w:dstrike w:val="0"/>
      <w:color w:val="000000"/>
      <w:sz w:val="24"/>
      <w:bdr w:val="none" w:sz="0" w:space="0" w:color="auto"/>
      <w:shd w:val="clear" w:color="auto" w:fill="D9D9D9"/>
      <w:vertAlign w:val="baseline"/>
    </w:rPr>
  </w:style>
  <w:style w:type="character" w:customStyle="1" w:styleId="Title-OptSubclause4">
    <w:name w:val="Title - Opt Subclause 4"/>
    <w:basedOn w:val="DefaultParagraphFont"/>
    <w:uiPriority w:val="1"/>
    <w:semiHidden/>
    <w:rPr>
      <w:rFonts w:ascii="Times New Roman" w:hAnsi="Times New Roman" w:cs="Times New Roman"/>
      <w:b w:val="0"/>
      <w:dstrike w:val="0"/>
      <w:color w:val="000000"/>
      <w:sz w:val="24"/>
      <w:szCs w:val="22"/>
      <w:bdr w:val="none" w:sz="0" w:space="0" w:color="auto"/>
      <w:shd w:val="clear" w:color="auto" w:fill="D9D9D9"/>
      <w:vertAlign w:val="baseline"/>
    </w:rPr>
  </w:style>
  <w:style w:type="character" w:customStyle="1" w:styleId="LFTitle-OptClauseChar">
    <w:name w:val="LF Title - Opt Clause Char"/>
    <w:basedOn w:val="DefaultParagraphFont"/>
    <w:link w:val="LFTitle-OptClause"/>
    <w:semiHidden/>
    <w:rPr>
      <w:b/>
      <w:color w:val="000000"/>
      <w:sz w:val="24"/>
      <w:szCs w:val="24"/>
      <w:shd w:val="clear" w:color="auto" w:fill="D9D9D9"/>
    </w:rPr>
  </w:style>
  <w:style w:type="character" w:customStyle="1" w:styleId="Title-OptSubclause1">
    <w:name w:val="Title - Opt Subclause 1"/>
    <w:basedOn w:val="DefaultParagraphFont"/>
    <w:uiPriority w:val="1"/>
    <w:semiHidden/>
    <w:rPr>
      <w:rFonts w:ascii="Times New Roman" w:hAnsi="Times New Roman" w:cs="Times New Roman"/>
      <w:b w:val="0"/>
      <w:dstrike w:val="0"/>
      <w:color w:val="000000"/>
      <w:sz w:val="24"/>
      <w:szCs w:val="22"/>
      <w:u w:val="none"/>
      <w:bdr w:val="none" w:sz="0" w:space="0" w:color="auto"/>
      <w:shd w:val="clear" w:color="auto" w:fill="D9D9D9"/>
      <w:vertAlign w:val="baseline"/>
    </w:rPr>
  </w:style>
  <w:style w:type="paragraph" w:customStyle="1" w:styleId="SLPara-OptClause">
    <w:name w:val="SL Para - Opt Clause"/>
    <w:semiHidden/>
    <w:qFormat/>
    <w:pPr>
      <w:numPr>
        <w:numId w:val="20"/>
      </w:numPr>
      <w:shd w:val="clear" w:color="auto" w:fill="D9D9D9"/>
      <w:spacing w:after="240"/>
      <w:outlineLvl w:val="0"/>
    </w:pPr>
    <w:rPr>
      <w:color w:val="000000"/>
      <w:sz w:val="24"/>
      <w:szCs w:val="24"/>
    </w:rPr>
  </w:style>
  <w:style w:type="paragraph" w:customStyle="1" w:styleId="SFPara-OptClause">
    <w:name w:val="SF Para - Opt Clause"/>
    <w:basedOn w:val="Normal"/>
    <w:semiHidden/>
    <w:qFormat/>
    <w:pPr>
      <w:numPr>
        <w:numId w:val="21"/>
      </w:numPr>
      <w:shd w:val="clear" w:color="auto" w:fill="D9D9D9"/>
      <w:spacing w:before="240" w:after="240" w:line="240" w:lineRule="auto"/>
      <w:outlineLvl w:val="0"/>
    </w:pPr>
    <w:rPr>
      <w:sz w:val="24"/>
      <w:szCs w:val="24"/>
    </w:rPr>
  </w:style>
  <w:style w:type="paragraph" w:customStyle="1" w:styleId="SFParaOptsubclause1">
    <w:name w:val="SF Para Opt subclause 1"/>
    <w:basedOn w:val="SFParasubclause1"/>
    <w:semiHidden/>
    <w:qFormat/>
    <w:pPr>
      <w:numPr>
        <w:numId w:val="21"/>
      </w:numPr>
      <w:shd w:val="clear" w:color="auto" w:fill="D9D9D9"/>
    </w:pPr>
  </w:style>
  <w:style w:type="paragraph" w:customStyle="1" w:styleId="SFParaOptsubclause2">
    <w:name w:val="SF Para Opt subclause 2"/>
    <w:basedOn w:val="Normal"/>
    <w:semiHidden/>
    <w:qFormat/>
    <w:pPr>
      <w:numPr>
        <w:ilvl w:val="2"/>
        <w:numId w:val="21"/>
      </w:numPr>
      <w:shd w:val="clear" w:color="auto" w:fill="D9D9D9"/>
      <w:spacing w:after="240" w:line="240" w:lineRule="auto"/>
      <w:outlineLvl w:val="2"/>
    </w:pPr>
    <w:rPr>
      <w:sz w:val="24"/>
      <w:szCs w:val="24"/>
    </w:rPr>
  </w:style>
  <w:style w:type="paragraph" w:customStyle="1" w:styleId="SFParaOptsubclause3">
    <w:name w:val="SF Para Opt subclause 3"/>
    <w:basedOn w:val="SFParasubclause3"/>
    <w:semiHidden/>
    <w:qFormat/>
    <w:pPr>
      <w:numPr>
        <w:numId w:val="21"/>
      </w:numPr>
      <w:shd w:val="clear" w:color="auto" w:fill="D9D9D9"/>
    </w:pPr>
  </w:style>
  <w:style w:type="paragraph" w:customStyle="1" w:styleId="MFParaOptsubclause1">
    <w:name w:val="MF Para Opt subclause 1"/>
    <w:basedOn w:val="Normal"/>
    <w:semiHidden/>
    <w:qFormat/>
    <w:pPr>
      <w:numPr>
        <w:ilvl w:val="1"/>
        <w:numId w:val="22"/>
      </w:numPr>
      <w:shd w:val="clear" w:color="auto" w:fill="D9D9D9"/>
      <w:spacing w:after="240" w:line="240" w:lineRule="auto"/>
      <w:outlineLvl w:val="1"/>
    </w:pPr>
    <w:rPr>
      <w:sz w:val="24"/>
      <w:szCs w:val="24"/>
    </w:rPr>
  </w:style>
  <w:style w:type="paragraph" w:customStyle="1" w:styleId="MFPara-OptClause">
    <w:name w:val="MF Para - Opt Clause"/>
    <w:basedOn w:val="Normal"/>
    <w:semiHidden/>
    <w:qFormat/>
    <w:pPr>
      <w:numPr>
        <w:numId w:val="22"/>
      </w:numPr>
      <w:shd w:val="clear" w:color="auto" w:fill="D9D9D9"/>
      <w:spacing w:after="240" w:line="240" w:lineRule="auto"/>
      <w:outlineLvl w:val="0"/>
    </w:pPr>
    <w:rPr>
      <w:sz w:val="24"/>
      <w:szCs w:val="24"/>
    </w:rPr>
  </w:style>
  <w:style w:type="paragraph" w:customStyle="1" w:styleId="MFParaOptsubclause2">
    <w:name w:val="MF Para Opt subclause 2"/>
    <w:basedOn w:val="Normal"/>
    <w:semiHidden/>
    <w:qFormat/>
    <w:pPr>
      <w:numPr>
        <w:ilvl w:val="2"/>
        <w:numId w:val="22"/>
      </w:numPr>
      <w:shd w:val="clear" w:color="auto" w:fill="D9D9D9"/>
      <w:spacing w:after="240" w:line="240" w:lineRule="auto"/>
      <w:outlineLvl w:val="2"/>
    </w:pPr>
    <w:rPr>
      <w:sz w:val="24"/>
      <w:szCs w:val="24"/>
    </w:rPr>
  </w:style>
  <w:style w:type="paragraph" w:customStyle="1" w:styleId="MFParaOptsubclause3">
    <w:name w:val="MF Para Opt subclause 3"/>
    <w:basedOn w:val="Normal"/>
    <w:semiHidden/>
    <w:qFormat/>
    <w:pPr>
      <w:numPr>
        <w:ilvl w:val="3"/>
        <w:numId w:val="22"/>
      </w:numPr>
      <w:shd w:val="clear" w:color="auto" w:fill="D9D9D9"/>
      <w:spacing w:after="240" w:line="240" w:lineRule="auto"/>
      <w:outlineLvl w:val="3"/>
    </w:pPr>
    <w:rPr>
      <w:sz w:val="24"/>
      <w:szCs w:val="24"/>
    </w:rPr>
  </w:style>
  <w:style w:type="paragraph" w:customStyle="1" w:styleId="MFParaOptsubclause4">
    <w:name w:val="MF Para Opt subclause 4"/>
    <w:basedOn w:val="Normal"/>
    <w:semiHidden/>
    <w:qFormat/>
    <w:pPr>
      <w:numPr>
        <w:ilvl w:val="4"/>
        <w:numId w:val="22"/>
      </w:numPr>
      <w:shd w:val="clear" w:color="auto" w:fill="D9D9D9"/>
      <w:tabs>
        <w:tab w:val="left" w:pos="2970"/>
      </w:tabs>
      <w:spacing w:after="240" w:line="240" w:lineRule="auto"/>
      <w:outlineLvl w:val="4"/>
    </w:pPr>
    <w:rPr>
      <w:sz w:val="24"/>
      <w:szCs w:val="24"/>
    </w:rPr>
  </w:style>
  <w:style w:type="paragraph" w:customStyle="1" w:styleId="HeadingLevel2">
    <w:name w:val="Heading Level 2"/>
    <w:link w:val="HeadingLevel2Char"/>
    <w:qFormat/>
    <w:pPr>
      <w:outlineLvl w:val="1"/>
    </w:pPr>
    <w:rPr>
      <w:rFonts w:ascii="Arial" w:hAnsi="Arial"/>
      <w:b/>
      <w:color w:val="000000"/>
      <w:sz w:val="22"/>
      <w:szCs w:val="22"/>
    </w:rPr>
  </w:style>
  <w:style w:type="paragraph" w:customStyle="1" w:styleId="HeadingLevel3">
    <w:name w:val="Heading Level 3"/>
    <w:link w:val="HeadingLevel3Char"/>
    <w:qFormat/>
    <w:pPr>
      <w:outlineLvl w:val="2"/>
    </w:pPr>
    <w:rPr>
      <w:rFonts w:ascii="Arial" w:hAnsi="Arial" w:cs="Calibri"/>
      <w:b/>
      <w:bCs/>
      <w:color w:val="000000"/>
      <w:szCs w:val="22"/>
    </w:rPr>
  </w:style>
  <w:style w:type="character" w:customStyle="1" w:styleId="HeadingLevel2Char">
    <w:name w:val="Heading Level 2 Char"/>
    <w:basedOn w:val="DefaultParagraphFont"/>
    <w:link w:val="HeadingLevel2"/>
    <w:rPr>
      <w:rFonts w:ascii="Arial" w:hAnsi="Arial"/>
      <w:b/>
      <w:color w:val="000000"/>
      <w:sz w:val="22"/>
      <w:szCs w:val="22"/>
    </w:rPr>
  </w:style>
  <w:style w:type="character" w:customStyle="1" w:styleId="HeadingLevel3Char">
    <w:name w:val="Heading Level 3 Char"/>
    <w:basedOn w:val="DefaultParagraphFont"/>
    <w:link w:val="HeadingLevel3"/>
    <w:rPr>
      <w:rFonts w:ascii="Arial" w:hAnsi="Arial" w:cs="Calibri"/>
      <w:b/>
      <w:bCs/>
      <w:color w:val="000000"/>
      <w:szCs w:val="22"/>
    </w:rPr>
  </w:style>
  <w:style w:type="paragraph" w:customStyle="1" w:styleId="BlockQuote">
    <w:name w:val="Block Quote"/>
    <w:link w:val="BlockQuoteChar"/>
    <w:pPr>
      <w:spacing w:after="120"/>
      <w:ind w:left="720" w:right="720"/>
    </w:pPr>
    <w:rPr>
      <w:color w:val="000000"/>
      <w:sz w:val="24"/>
      <w:szCs w:val="22"/>
    </w:rPr>
  </w:style>
  <w:style w:type="character" w:customStyle="1" w:styleId="BlockQuoteChar">
    <w:name w:val="Block Quote Char"/>
    <w:basedOn w:val="DefaultParagraphFont"/>
    <w:link w:val="BlockQuote"/>
    <w:rPr>
      <w:color w:val="000000"/>
      <w:sz w:val="24"/>
      <w:szCs w:val="22"/>
    </w:rPr>
  </w:style>
  <w:style w:type="paragraph" w:customStyle="1" w:styleId="BulletList1">
    <w:name w:val="Bullet List 1"/>
    <w:link w:val="BulletList1Char"/>
    <w:qFormat/>
    <w:pPr>
      <w:numPr>
        <w:numId w:val="25"/>
      </w:numPr>
      <w:spacing w:after="120"/>
    </w:pPr>
    <w:rPr>
      <w:color w:val="000000"/>
      <w:sz w:val="24"/>
      <w:szCs w:val="24"/>
    </w:rPr>
  </w:style>
  <w:style w:type="paragraph" w:customStyle="1" w:styleId="BulletList2">
    <w:name w:val="Bullet List 2"/>
    <w:link w:val="BulletList2Char"/>
    <w:qFormat/>
    <w:pPr>
      <w:numPr>
        <w:numId w:val="23"/>
      </w:numPr>
      <w:spacing w:after="120"/>
    </w:pPr>
    <w:rPr>
      <w:color w:val="000000"/>
      <w:sz w:val="24"/>
      <w:szCs w:val="24"/>
    </w:rPr>
  </w:style>
  <w:style w:type="character" w:customStyle="1" w:styleId="BulletList1Char">
    <w:name w:val="Bullet List 1 Char"/>
    <w:basedOn w:val="DefaultParagraphFont"/>
    <w:link w:val="BulletList1"/>
    <w:rPr>
      <w:color w:val="000000"/>
      <w:sz w:val="24"/>
      <w:szCs w:val="24"/>
    </w:rPr>
  </w:style>
  <w:style w:type="character" w:customStyle="1" w:styleId="BulletList2Char">
    <w:name w:val="Bullet List 2 Char"/>
    <w:basedOn w:val="DefaultParagraphFont"/>
    <w:link w:val="BulletList2"/>
    <w:rPr>
      <w:color w:val="000000"/>
      <w:sz w:val="24"/>
      <w:szCs w:val="24"/>
    </w:rPr>
  </w:style>
  <w:style w:type="paragraph" w:customStyle="1" w:styleId="LFPara-Clause-nonum">
    <w:name w:val="LF Para - Clause - no num"/>
    <w:basedOn w:val="Normal"/>
    <w:link w:val="LFPara-Clause-nonumChar"/>
    <w:semiHidden/>
    <w:unhideWhenUsed/>
    <w:qFormat/>
    <w:pPr>
      <w:spacing w:after="240" w:line="240" w:lineRule="auto"/>
      <w:ind w:firstLine="432"/>
    </w:pPr>
    <w:rPr>
      <w:sz w:val="24"/>
    </w:rPr>
  </w:style>
  <w:style w:type="character" w:customStyle="1" w:styleId="LFPara-Clause-nonumChar">
    <w:name w:val="LF Para - Clause - no num Char"/>
    <w:basedOn w:val="DefaultParagraphFont"/>
    <w:link w:val="LFPara-Clause-nonum"/>
    <w:semiHidden/>
    <w:rPr>
      <w:color w:val="000000"/>
      <w:sz w:val="24"/>
      <w:szCs w:val="22"/>
    </w:rPr>
  </w:style>
  <w:style w:type="paragraph" w:customStyle="1" w:styleId="LFParasubclause1-nonum">
    <w:name w:val="LF Para subclause 1 - no num"/>
    <w:semiHidden/>
    <w:unhideWhenUsed/>
    <w:qFormat/>
    <w:pPr>
      <w:spacing w:after="240"/>
      <w:ind w:firstLine="720"/>
      <w:outlineLvl w:val="1"/>
    </w:pPr>
    <w:rPr>
      <w:color w:val="000000"/>
      <w:sz w:val="24"/>
      <w:szCs w:val="24"/>
    </w:rPr>
  </w:style>
  <w:style w:type="paragraph" w:customStyle="1" w:styleId="LFParasubclause2-nonum">
    <w:name w:val="LF Para subclause 2 - no num"/>
    <w:basedOn w:val="Normal"/>
    <w:semiHidden/>
    <w:unhideWhenUsed/>
    <w:qFormat/>
    <w:pPr>
      <w:spacing w:after="240" w:line="240" w:lineRule="auto"/>
      <w:ind w:left="720" w:firstLine="1440"/>
      <w:outlineLvl w:val="2"/>
    </w:pPr>
    <w:rPr>
      <w:sz w:val="24"/>
      <w:szCs w:val="24"/>
    </w:rPr>
  </w:style>
  <w:style w:type="paragraph" w:customStyle="1" w:styleId="LFParasubclause3-nonum">
    <w:name w:val="LF Para subclause 3 - no num"/>
    <w:basedOn w:val="Normal"/>
    <w:semiHidden/>
    <w:unhideWhenUsed/>
    <w:qFormat/>
    <w:pPr>
      <w:spacing w:after="240" w:line="240" w:lineRule="auto"/>
      <w:ind w:left="1512" w:firstLine="1368"/>
      <w:outlineLvl w:val="3"/>
    </w:pPr>
    <w:rPr>
      <w:sz w:val="24"/>
      <w:szCs w:val="24"/>
    </w:rPr>
  </w:style>
  <w:style w:type="paragraph" w:customStyle="1" w:styleId="LFParasubclause4-nonum">
    <w:name w:val="LF Para subclause 4 - no num"/>
    <w:basedOn w:val="Normal"/>
    <w:semiHidden/>
    <w:unhideWhenUsed/>
    <w:qFormat/>
    <w:pPr>
      <w:spacing w:after="240" w:line="240" w:lineRule="auto"/>
      <w:ind w:left="2160" w:firstLine="1440"/>
      <w:outlineLvl w:val="4"/>
    </w:pPr>
    <w:rPr>
      <w:sz w:val="24"/>
      <w:szCs w:val="24"/>
    </w:rPr>
  </w:style>
  <w:style w:type="character" w:customStyle="1" w:styleId="LinkManual">
    <w:name w:val="Link (Manual)"/>
    <w:qFormat/>
    <w:rPr>
      <w:rFonts w:ascii="Arial" w:hAnsi="Arial"/>
      <w:color w:val="000000"/>
      <w:sz w:val="18"/>
      <w:u w:val="single"/>
    </w:rPr>
  </w:style>
  <w:style w:type="paragraph" w:customStyle="1" w:styleId="List-LowerAlphaListLevel1">
    <w:name w:val="List - Lower Alpha List Level 1"/>
    <w:link w:val="List-LowerAlphaListLevel1Char"/>
    <w:qFormat/>
    <w:pPr>
      <w:numPr>
        <w:numId w:val="26"/>
      </w:numPr>
      <w:spacing w:after="120"/>
    </w:pPr>
    <w:rPr>
      <w:color w:val="000000"/>
      <w:sz w:val="24"/>
      <w:szCs w:val="24"/>
    </w:rPr>
  </w:style>
  <w:style w:type="paragraph" w:customStyle="1" w:styleId="List-LowerAlphaListLevel2">
    <w:name w:val="List - Lower Alpha List Level 2"/>
    <w:link w:val="List-LowerAlphaListLevel2Char"/>
    <w:qFormat/>
    <w:pPr>
      <w:numPr>
        <w:numId w:val="27"/>
      </w:numPr>
      <w:spacing w:after="120"/>
    </w:pPr>
    <w:rPr>
      <w:color w:val="000000"/>
      <w:sz w:val="24"/>
      <w:szCs w:val="24"/>
    </w:rPr>
  </w:style>
  <w:style w:type="paragraph" w:customStyle="1" w:styleId="List-LowerRomanListLevel1">
    <w:name w:val="List - Lower Roman List Level 1"/>
    <w:link w:val="List-LowerRomanListLevel1Char"/>
    <w:qFormat/>
    <w:pPr>
      <w:numPr>
        <w:numId w:val="28"/>
      </w:numPr>
      <w:spacing w:after="120"/>
    </w:pPr>
    <w:rPr>
      <w:color w:val="000000"/>
      <w:sz w:val="24"/>
      <w:szCs w:val="24"/>
    </w:rPr>
  </w:style>
  <w:style w:type="paragraph" w:customStyle="1" w:styleId="List-LowerRomanListLevel2">
    <w:name w:val="List - Lower Roman List Level 2"/>
    <w:link w:val="List-LowerRomanListLevel2Char"/>
    <w:qFormat/>
    <w:pPr>
      <w:numPr>
        <w:numId w:val="29"/>
      </w:numPr>
      <w:spacing w:after="120"/>
    </w:pPr>
    <w:rPr>
      <w:color w:val="000000"/>
      <w:sz w:val="24"/>
      <w:szCs w:val="24"/>
    </w:rPr>
  </w:style>
  <w:style w:type="paragraph" w:customStyle="1" w:styleId="List-NumberedListLevel1">
    <w:name w:val="List - Numbered List Level 1"/>
    <w:link w:val="List-NumberedListLevel1Char"/>
    <w:qFormat/>
    <w:pPr>
      <w:numPr>
        <w:numId w:val="43"/>
      </w:numPr>
      <w:spacing w:after="120"/>
    </w:pPr>
    <w:rPr>
      <w:color w:val="000000"/>
      <w:sz w:val="24"/>
      <w:szCs w:val="24"/>
    </w:rPr>
  </w:style>
  <w:style w:type="paragraph" w:customStyle="1" w:styleId="List-UpperAlphaListLevel1">
    <w:name w:val="List - Upper Alpha List Level 1"/>
    <w:link w:val="List-UpperAlphaListLevel1Char"/>
    <w:qFormat/>
    <w:pPr>
      <w:numPr>
        <w:numId w:val="31"/>
      </w:numPr>
      <w:spacing w:after="120"/>
    </w:pPr>
    <w:rPr>
      <w:color w:val="000000"/>
      <w:sz w:val="24"/>
      <w:szCs w:val="24"/>
    </w:rPr>
  </w:style>
  <w:style w:type="paragraph" w:customStyle="1" w:styleId="List-UpperAlphaListLevel2">
    <w:name w:val="List - Upper Alpha List Level 2"/>
    <w:link w:val="List-UpperAlphaListLevel2Char"/>
    <w:qFormat/>
    <w:pPr>
      <w:numPr>
        <w:numId w:val="32"/>
      </w:numPr>
      <w:spacing w:after="120"/>
    </w:pPr>
    <w:rPr>
      <w:color w:val="000000"/>
      <w:sz w:val="24"/>
      <w:szCs w:val="24"/>
    </w:rPr>
  </w:style>
  <w:style w:type="paragraph" w:customStyle="1" w:styleId="ListParagraphLevel1">
    <w:name w:val="List Paragraph Level 1"/>
    <w:link w:val="ListParagraphLevel1Char"/>
    <w:qFormat/>
    <w:pPr>
      <w:spacing w:after="120"/>
      <w:ind w:left="720"/>
    </w:pPr>
    <w:rPr>
      <w:color w:val="000000"/>
      <w:sz w:val="24"/>
      <w:szCs w:val="24"/>
    </w:rPr>
  </w:style>
  <w:style w:type="paragraph" w:customStyle="1" w:styleId="ListParagraphLevel2">
    <w:name w:val="List Paragraph Level 2"/>
    <w:link w:val="ListParagraphLevel2Char"/>
    <w:qFormat/>
    <w:pPr>
      <w:spacing w:after="120"/>
      <w:ind w:left="1152"/>
    </w:pPr>
    <w:rPr>
      <w:color w:val="000000"/>
      <w:sz w:val="24"/>
      <w:szCs w:val="24"/>
    </w:rPr>
  </w:style>
  <w:style w:type="character" w:customStyle="1" w:styleId="ListParagraphLevel1Char">
    <w:name w:val="List Paragraph Level 1 Char"/>
    <w:basedOn w:val="DefaultParagraphFont"/>
    <w:link w:val="ListParagraphLevel1"/>
    <w:rPr>
      <w:color w:val="000000"/>
      <w:sz w:val="24"/>
      <w:szCs w:val="24"/>
    </w:rPr>
  </w:style>
  <w:style w:type="character" w:customStyle="1" w:styleId="ListParagraphLevel2Char">
    <w:name w:val="List Paragraph Level 2 Char"/>
    <w:basedOn w:val="DefaultParagraphFont"/>
    <w:link w:val="ListParagraphLevel2"/>
    <w:rPr>
      <w:color w:val="000000"/>
      <w:sz w:val="24"/>
      <w:szCs w:val="24"/>
    </w:rPr>
  </w:style>
  <w:style w:type="character" w:customStyle="1" w:styleId="List-NumberedListLevel1Char">
    <w:name w:val="List - Numbered List Level 1 Char"/>
    <w:basedOn w:val="DefaultParagraphFont"/>
    <w:link w:val="List-NumberedListLevel1"/>
    <w:rPr>
      <w:color w:val="000000"/>
      <w:sz w:val="24"/>
      <w:szCs w:val="24"/>
    </w:rPr>
  </w:style>
  <w:style w:type="paragraph" w:customStyle="1" w:styleId="List-NumberedListLevel2">
    <w:name w:val="List - Numbered List Level 2"/>
    <w:link w:val="List-NumberedListLevel2Char"/>
    <w:pPr>
      <w:numPr>
        <w:numId w:val="41"/>
      </w:numPr>
      <w:spacing w:after="120"/>
    </w:pPr>
    <w:rPr>
      <w:color w:val="000000"/>
      <w:sz w:val="24"/>
      <w:szCs w:val="24"/>
    </w:rPr>
  </w:style>
  <w:style w:type="character" w:customStyle="1" w:styleId="List-LowerRomanListLevel1Char">
    <w:name w:val="List - Lower Roman List Level 1 Char"/>
    <w:basedOn w:val="DefaultParagraphFont"/>
    <w:link w:val="List-LowerRomanListLevel1"/>
    <w:rPr>
      <w:color w:val="000000"/>
      <w:sz w:val="24"/>
      <w:szCs w:val="24"/>
    </w:rPr>
  </w:style>
  <w:style w:type="character" w:customStyle="1" w:styleId="List-UpperAlphaListLevel1Char">
    <w:name w:val="List - Upper Alpha List Level 1 Char"/>
    <w:basedOn w:val="DefaultParagraphFont"/>
    <w:link w:val="List-UpperAlphaListLevel1"/>
    <w:rPr>
      <w:color w:val="000000"/>
      <w:sz w:val="24"/>
      <w:szCs w:val="24"/>
    </w:rPr>
  </w:style>
  <w:style w:type="character" w:customStyle="1" w:styleId="List-LowerAlphaListLevel1Char">
    <w:name w:val="List - Lower Alpha List Level 1 Char"/>
    <w:basedOn w:val="DefaultParagraphFont"/>
    <w:link w:val="List-LowerAlphaListLevel1"/>
    <w:rPr>
      <w:color w:val="000000"/>
      <w:sz w:val="24"/>
      <w:szCs w:val="24"/>
    </w:rPr>
  </w:style>
  <w:style w:type="character" w:customStyle="1" w:styleId="List-LowerAlphaListLevel2Char">
    <w:name w:val="List - Lower Alpha List Level 2 Char"/>
    <w:basedOn w:val="DefaultParagraphFont"/>
    <w:link w:val="List-LowerAlphaListLevel2"/>
    <w:rPr>
      <w:color w:val="000000"/>
      <w:sz w:val="24"/>
      <w:szCs w:val="24"/>
    </w:rPr>
  </w:style>
  <w:style w:type="character" w:customStyle="1" w:styleId="List-UpperAlphaListLevel2Char">
    <w:name w:val="List - Upper Alpha List Level 2 Char"/>
    <w:basedOn w:val="DefaultParagraphFont"/>
    <w:link w:val="List-UpperAlphaListLevel2"/>
    <w:rPr>
      <w:color w:val="000000"/>
      <w:sz w:val="24"/>
      <w:szCs w:val="24"/>
    </w:rPr>
  </w:style>
  <w:style w:type="character" w:customStyle="1" w:styleId="List-LowerRomanListLevel2Char">
    <w:name w:val="List - Lower Roman List Level 2 Char"/>
    <w:basedOn w:val="DefaultParagraphFont"/>
    <w:link w:val="List-LowerRomanListLevel2"/>
    <w:rPr>
      <w:color w:val="000000"/>
      <w:sz w:val="24"/>
      <w:szCs w:val="24"/>
    </w:rPr>
  </w:style>
  <w:style w:type="paragraph" w:customStyle="1" w:styleId="MFPara-Clause-nonum">
    <w:name w:val="MF Para - Clause - no num"/>
    <w:semiHidden/>
    <w:unhideWhenUsed/>
    <w:qFormat/>
    <w:pPr>
      <w:spacing w:after="240"/>
      <w:ind w:firstLine="1008"/>
      <w:outlineLvl w:val="0"/>
    </w:pPr>
    <w:rPr>
      <w:color w:val="000000"/>
      <w:sz w:val="24"/>
      <w:szCs w:val="24"/>
    </w:rPr>
  </w:style>
  <w:style w:type="paragraph" w:customStyle="1" w:styleId="MFParasubclause1-nonum">
    <w:name w:val="MF Para subclause 1 - no num"/>
    <w:semiHidden/>
    <w:unhideWhenUsed/>
    <w:qFormat/>
    <w:pPr>
      <w:spacing w:after="240"/>
      <w:ind w:left="432" w:firstLine="1296"/>
      <w:outlineLvl w:val="1"/>
    </w:pPr>
    <w:rPr>
      <w:color w:val="000000"/>
      <w:sz w:val="24"/>
      <w:szCs w:val="24"/>
    </w:rPr>
  </w:style>
  <w:style w:type="paragraph" w:customStyle="1" w:styleId="MFParasubclause2-nonum">
    <w:name w:val="MF Para subclause 2 - no num"/>
    <w:semiHidden/>
    <w:unhideWhenUsed/>
    <w:qFormat/>
    <w:pPr>
      <w:spacing w:after="240"/>
      <w:ind w:left="1008" w:firstLine="1440"/>
      <w:outlineLvl w:val="2"/>
    </w:pPr>
    <w:rPr>
      <w:color w:val="000000"/>
      <w:sz w:val="24"/>
      <w:szCs w:val="24"/>
    </w:rPr>
  </w:style>
  <w:style w:type="paragraph" w:customStyle="1" w:styleId="MFParasubclause3-nonum">
    <w:name w:val="MF Para subclause 3 - no num"/>
    <w:semiHidden/>
    <w:unhideWhenUsed/>
    <w:qFormat/>
    <w:pPr>
      <w:spacing w:after="240"/>
      <w:ind w:left="1728" w:firstLine="1440"/>
      <w:outlineLvl w:val="3"/>
    </w:pPr>
    <w:rPr>
      <w:color w:val="000000"/>
      <w:sz w:val="24"/>
      <w:szCs w:val="24"/>
    </w:rPr>
  </w:style>
  <w:style w:type="paragraph" w:customStyle="1" w:styleId="MFParasubclause4-nonum">
    <w:name w:val="MF Para subclause 4 - no num"/>
    <w:semiHidden/>
    <w:unhideWhenUsed/>
    <w:qFormat/>
    <w:pPr>
      <w:spacing w:after="240"/>
      <w:ind w:left="2448" w:firstLine="1440"/>
      <w:outlineLvl w:val="4"/>
    </w:pPr>
    <w:rPr>
      <w:color w:val="000000"/>
      <w:sz w:val="24"/>
      <w:szCs w:val="24"/>
    </w:rPr>
  </w:style>
  <w:style w:type="paragraph" w:customStyle="1" w:styleId="PinPointRef">
    <w:name w:val="PinPoint Ref"/>
    <w:link w:val="PinPointRefChar"/>
    <w:qFormat/>
    <w:pPr>
      <w:outlineLvl w:val="0"/>
    </w:pPr>
    <w:rPr>
      <w:b/>
      <w:color w:val="000000"/>
      <w:sz w:val="18"/>
      <w:szCs w:val="22"/>
    </w:rPr>
  </w:style>
  <w:style w:type="character" w:customStyle="1" w:styleId="PinPointRefChar">
    <w:name w:val="PinPoint Ref Char"/>
    <w:basedOn w:val="DefaultParagraphFont"/>
    <w:link w:val="PinPointRef"/>
    <w:rPr>
      <w:b/>
      <w:color w:val="000000"/>
      <w:sz w:val="18"/>
      <w:szCs w:val="22"/>
    </w:rPr>
  </w:style>
  <w:style w:type="paragraph" w:customStyle="1" w:styleId="SFParasubclause1-nonum">
    <w:name w:val="SF Para subclause 1 - no num"/>
    <w:basedOn w:val="Normal"/>
    <w:semiHidden/>
    <w:unhideWhenUsed/>
    <w:qFormat/>
    <w:pPr>
      <w:spacing w:after="240" w:line="240" w:lineRule="auto"/>
      <w:ind w:left="720" w:firstLine="1440"/>
      <w:outlineLvl w:val="1"/>
    </w:pPr>
    <w:rPr>
      <w:sz w:val="24"/>
      <w:szCs w:val="24"/>
    </w:rPr>
  </w:style>
  <w:style w:type="paragraph" w:customStyle="1" w:styleId="SFParasubclause2-nonum">
    <w:name w:val="SF Para subclause 2 - no num"/>
    <w:basedOn w:val="Normal"/>
    <w:semiHidden/>
    <w:unhideWhenUsed/>
    <w:qFormat/>
    <w:pPr>
      <w:spacing w:after="240" w:line="240" w:lineRule="auto"/>
      <w:ind w:left="1440" w:firstLine="1440"/>
      <w:outlineLvl w:val="2"/>
    </w:pPr>
    <w:rPr>
      <w:sz w:val="24"/>
      <w:szCs w:val="24"/>
    </w:rPr>
  </w:style>
  <w:style w:type="paragraph" w:customStyle="1" w:styleId="SFParasubclause3-nonum">
    <w:name w:val="SF Para subclause 3 - no num"/>
    <w:basedOn w:val="Normal"/>
    <w:semiHidden/>
    <w:unhideWhenUsed/>
    <w:qFormat/>
    <w:pPr>
      <w:spacing w:after="240" w:line="240" w:lineRule="auto"/>
      <w:ind w:left="2160" w:firstLine="1440"/>
      <w:outlineLvl w:val="3"/>
    </w:pPr>
    <w:rPr>
      <w:sz w:val="24"/>
      <w:szCs w:val="24"/>
    </w:rPr>
  </w:style>
  <w:style w:type="paragraph" w:customStyle="1" w:styleId="SFPara-Clause-nonum">
    <w:name w:val="SF Para - Clause - no num"/>
    <w:basedOn w:val="Normal"/>
    <w:link w:val="SFPara-Clause-nonumChar"/>
    <w:semiHidden/>
    <w:unhideWhenUsed/>
    <w:qFormat/>
    <w:pPr>
      <w:spacing w:before="240" w:after="240" w:line="240" w:lineRule="auto"/>
      <w:ind w:firstLine="1440"/>
      <w:outlineLvl w:val="0"/>
    </w:pPr>
    <w:rPr>
      <w:sz w:val="24"/>
      <w:szCs w:val="24"/>
    </w:rPr>
  </w:style>
  <w:style w:type="character" w:customStyle="1" w:styleId="SFPara-Clause-nonumChar">
    <w:name w:val="SF Para - Clause - no num Char"/>
    <w:basedOn w:val="DefaultParagraphFont"/>
    <w:link w:val="SFPara-Clause-nonum"/>
    <w:rPr>
      <w:color w:val="000000"/>
      <w:sz w:val="24"/>
      <w:szCs w:val="24"/>
    </w:rPr>
  </w:style>
  <w:style w:type="paragraph" w:customStyle="1" w:styleId="SLPara-Clause-nonum">
    <w:name w:val="SL Para - Clause - no num"/>
    <w:semiHidden/>
    <w:qFormat/>
    <w:pPr>
      <w:shd w:val="clear" w:color="auto" w:fill="FFFFFF"/>
      <w:spacing w:after="240"/>
      <w:ind w:firstLine="936"/>
    </w:pPr>
    <w:rPr>
      <w:color w:val="000000"/>
      <w:sz w:val="24"/>
      <w:szCs w:val="22"/>
    </w:rPr>
  </w:style>
  <w:style w:type="paragraph" w:customStyle="1" w:styleId="PreservePara">
    <w:name w:val="Preserve Para"/>
    <w:semiHidden/>
    <w:rPr>
      <w:color w:val="000000"/>
      <w:sz w:val="24"/>
      <w:szCs w:val="24"/>
    </w:rPr>
  </w:style>
  <w:style w:type="paragraph" w:customStyle="1" w:styleId="IgnoredSmall">
    <w:name w:val="Ignored Small"/>
    <w:semiHidden/>
    <w:rPr>
      <w:color w:val="000000"/>
      <w:sz w:val="2"/>
      <w:szCs w:val="24"/>
    </w:rPr>
  </w:style>
  <w:style w:type="character" w:customStyle="1" w:styleId="Title-OptClause">
    <w:name w:val="Title - Opt Clause"/>
    <w:basedOn w:val="DefaultParagraphFont"/>
    <w:uiPriority w:val="1"/>
    <w:semiHidden/>
    <w:rPr>
      <w:rFonts w:ascii="Times New Roman" w:hAnsi="Times New Roman" w:cs="Times New Roman"/>
      <w:b w:val="0"/>
      <w:dstrike w:val="0"/>
      <w:color w:val="000000"/>
      <w:sz w:val="24"/>
      <w:u w:val="none"/>
      <w:bdr w:val="none" w:sz="0" w:space="0" w:color="auto"/>
      <w:shd w:val="clear" w:color="auto" w:fill="D9D9D9"/>
      <w:vertAlign w:val="baseline"/>
    </w:rPr>
  </w:style>
  <w:style w:type="character" w:customStyle="1" w:styleId="DefinedTermParaLevel4Char">
    <w:name w:val="Defined Term Para Level 4 Char"/>
    <w:basedOn w:val="DefaultParagraphFont"/>
    <w:link w:val="DefinedTermParaLevel4"/>
    <w:semiHidden/>
    <w:rPr>
      <w:color w:val="000000"/>
      <w:sz w:val="24"/>
      <w:szCs w:val="24"/>
    </w:rPr>
  </w:style>
  <w:style w:type="paragraph" w:customStyle="1" w:styleId="DefinedTermParaLevel2">
    <w:name w:val="Defined Term Para Level 2"/>
    <w:link w:val="DefinedTermParaLevel2Char"/>
    <w:semiHidden/>
    <w:pPr>
      <w:numPr>
        <w:ilvl w:val="1"/>
        <w:numId w:val="35"/>
      </w:numPr>
      <w:spacing w:after="240"/>
    </w:pPr>
    <w:rPr>
      <w:color w:val="000000"/>
      <w:sz w:val="24"/>
      <w:szCs w:val="24"/>
    </w:rPr>
  </w:style>
  <w:style w:type="character" w:customStyle="1" w:styleId="DefinedTermParaLevel2Char">
    <w:name w:val="Defined Term Para Level 2 Char"/>
    <w:basedOn w:val="DefaultParagraphFont"/>
    <w:link w:val="DefinedTermParaLevel2"/>
    <w:semiHidden/>
    <w:rPr>
      <w:color w:val="000000"/>
      <w:sz w:val="24"/>
      <w:szCs w:val="24"/>
    </w:rPr>
  </w:style>
  <w:style w:type="paragraph" w:customStyle="1" w:styleId="DefinedTermParaLevel3">
    <w:name w:val="Defined Term Para Level 3"/>
    <w:link w:val="DefinedTermParaLevel3Char"/>
    <w:semiHidden/>
    <w:pPr>
      <w:numPr>
        <w:ilvl w:val="2"/>
        <w:numId w:val="35"/>
      </w:numPr>
      <w:spacing w:after="240"/>
    </w:pPr>
    <w:rPr>
      <w:color w:val="000000"/>
      <w:sz w:val="24"/>
      <w:szCs w:val="24"/>
    </w:rPr>
  </w:style>
  <w:style w:type="paragraph" w:customStyle="1" w:styleId="DefinedTermParaLevel4">
    <w:name w:val="Defined Term Para Level 4"/>
    <w:link w:val="DefinedTermParaLevel4Char"/>
    <w:semiHidden/>
    <w:pPr>
      <w:numPr>
        <w:ilvl w:val="3"/>
        <w:numId w:val="35"/>
      </w:numPr>
      <w:spacing w:after="240"/>
    </w:pPr>
    <w:rPr>
      <w:color w:val="000000"/>
      <w:sz w:val="24"/>
      <w:szCs w:val="24"/>
    </w:rPr>
  </w:style>
  <w:style w:type="character" w:customStyle="1" w:styleId="DefinedTermParaLevel3Char">
    <w:name w:val="Defined Term Para Level 3 Char"/>
    <w:basedOn w:val="DefaultParagraphFont"/>
    <w:link w:val="DefinedTermParaLevel3"/>
    <w:semiHidden/>
    <w:rPr>
      <w:color w:val="000000"/>
      <w:sz w:val="24"/>
      <w:szCs w:val="24"/>
    </w:rPr>
  </w:style>
  <w:style w:type="character" w:customStyle="1" w:styleId="List-NumberedListLevel2Char">
    <w:name w:val="List - Numbered List Level 2 Char"/>
    <w:basedOn w:val="DefaultParagraphFont"/>
    <w:link w:val="List-NumberedListLevel2"/>
    <w:rPr>
      <w:color w:val="000000"/>
      <w:sz w:val="24"/>
      <w:szCs w:val="24"/>
    </w:rPr>
  </w:style>
  <w:style w:type="paragraph" w:customStyle="1" w:styleId="BlankPara">
    <w:name w:val="Blank Para"/>
    <w:link w:val="BlankParaChar"/>
    <w:pPr>
      <w:spacing w:after="120"/>
    </w:pPr>
    <w:rPr>
      <w:color w:val="000000"/>
      <w:sz w:val="24"/>
      <w:szCs w:val="24"/>
    </w:rPr>
  </w:style>
  <w:style w:type="character" w:customStyle="1" w:styleId="BlankParaChar">
    <w:name w:val="Blank Para Char"/>
    <w:basedOn w:val="DefaultParagraphFont"/>
    <w:link w:val="BlankPara"/>
    <w:rPr>
      <w:color w:val="000000"/>
      <w:sz w:val="24"/>
      <w:szCs w:val="24"/>
    </w:rPr>
  </w:style>
  <w:style w:type="paragraph" w:customStyle="1" w:styleId="DocumentType">
    <w:name w:val="Document Type"/>
    <w:basedOn w:val="TemplateType"/>
    <w:link w:val="DocumentTypeChar"/>
    <w:semiHidden/>
    <w:rPr>
      <w:szCs w:val="22"/>
    </w:rPr>
  </w:style>
  <w:style w:type="character" w:customStyle="1" w:styleId="DocumentTypeChar">
    <w:name w:val="Document Type Char"/>
    <w:basedOn w:val="TemplateTypeChar"/>
    <w:link w:val="DocumentType"/>
    <w:semiHidden/>
    <w:rPr>
      <w:color w:val="000000"/>
      <w:sz w:val="24"/>
      <w:szCs w:val="22"/>
    </w:rPr>
  </w:style>
  <w:style w:type="paragraph" w:customStyle="1" w:styleId="LetterheadTitle">
    <w:name w:val="Letterhead Title"/>
    <w:link w:val="LetterheadTitleChar"/>
    <w:semiHidden/>
    <w:unhideWhenUsed/>
    <w:qFormat/>
    <w:pPr>
      <w:spacing w:after="240"/>
      <w:jc w:val="center"/>
      <w:outlineLvl w:val="0"/>
    </w:pPr>
    <w:rPr>
      <w:b/>
      <w:color w:val="000000"/>
      <w:sz w:val="24"/>
      <w:szCs w:val="22"/>
    </w:rPr>
  </w:style>
  <w:style w:type="character" w:customStyle="1" w:styleId="LetterheadTitleChar">
    <w:name w:val="Letterhead Title Char"/>
    <w:basedOn w:val="DescriptiveHeadingChar"/>
    <w:link w:val="LetterheadTitle"/>
    <w:rPr>
      <w:b/>
      <w:color w:val="000000"/>
      <w:sz w:val="24"/>
      <w:szCs w:val="22"/>
    </w:rPr>
  </w:style>
  <w:style w:type="paragraph" w:customStyle="1" w:styleId="CenteredTitle">
    <w:name w:val="Centered Title"/>
    <w:link w:val="CenteredTitleChar"/>
    <w:semiHidden/>
    <w:unhideWhenUsed/>
    <w:qFormat/>
    <w:pPr>
      <w:jc w:val="center"/>
      <w:outlineLvl w:val="0"/>
    </w:pPr>
    <w:rPr>
      <w:rFonts w:ascii="Arial" w:hAnsi="Arial"/>
      <w:b/>
      <w:color w:val="000000"/>
      <w:sz w:val="24"/>
      <w:szCs w:val="24"/>
    </w:rPr>
  </w:style>
  <w:style w:type="character" w:customStyle="1" w:styleId="CenteredTitleChar">
    <w:name w:val="Centered Title Char"/>
    <w:basedOn w:val="DefaultParagraphFont"/>
    <w:link w:val="CenteredTitle"/>
    <w:rPr>
      <w:rFonts w:ascii="Arial" w:hAnsi="Arial"/>
      <w:b/>
      <w:color w:val="000000"/>
      <w:sz w:val="24"/>
      <w:szCs w:val="24"/>
    </w:rPr>
  </w:style>
  <w:style w:type="character" w:customStyle="1" w:styleId="LinkExclude">
    <w:name w:val="Link Exclude"/>
    <w:basedOn w:val="DefaultParagraphFont"/>
    <w:uiPriority w:val="1"/>
    <w:rPr>
      <w:rFonts w:ascii="Times New Roman" w:hAnsi="Times New Roman"/>
      <w:color w:val="000000"/>
      <w:sz w:val="24"/>
    </w:rPr>
  </w:style>
  <w:style w:type="paragraph" w:customStyle="1" w:styleId="PreserveCover">
    <w:name w:val="Preserve Cover"/>
    <w:link w:val="PreserveCoverChar"/>
    <w:semiHidden/>
    <w:pPr>
      <w:tabs>
        <w:tab w:val="left" w:pos="1470"/>
      </w:tabs>
    </w:pPr>
    <w:rPr>
      <w:color w:val="000000"/>
      <w:sz w:val="24"/>
      <w:szCs w:val="24"/>
    </w:rPr>
  </w:style>
  <w:style w:type="character" w:customStyle="1" w:styleId="PreserveCoverChar">
    <w:name w:val="Preserve Cover Char"/>
    <w:basedOn w:val="DefaultParagraphFont"/>
    <w:link w:val="PreserveCover"/>
    <w:semiHidden/>
    <w:rPr>
      <w:color w:val="000000"/>
      <w:sz w:val="24"/>
      <w:szCs w:val="24"/>
    </w:rPr>
  </w:style>
  <w:style w:type="paragraph" w:customStyle="1" w:styleId="ParaFirst-lineIndent">
    <w:name w:val="Para First-line Indent"/>
    <w:link w:val="ParaFirst-lineIndentChar"/>
    <w:pPr>
      <w:spacing w:before="120"/>
      <w:ind w:firstLine="720"/>
    </w:pPr>
    <w:rPr>
      <w:color w:val="000000"/>
      <w:sz w:val="24"/>
      <w:szCs w:val="24"/>
    </w:rPr>
  </w:style>
  <w:style w:type="character" w:customStyle="1" w:styleId="ParaFirst-lineIndentChar">
    <w:name w:val="Para First-line Indent Char"/>
    <w:basedOn w:val="DefaultParagraphFont"/>
    <w:link w:val="ParaFirst-lineIndent"/>
    <w:rPr>
      <w:color w:val="000000"/>
      <w:sz w:val="24"/>
      <w:szCs w:val="24"/>
    </w:rPr>
  </w:style>
  <w:style w:type="paragraph" w:styleId="Revision">
    <w:name w:val="Revision"/>
    <w:hidden/>
    <w:uiPriority w:val="99"/>
    <w:semiHidden/>
    <w:rPr>
      <w:color w:val="000000"/>
      <w:sz w:val="22"/>
      <w:szCs w:val="22"/>
    </w:rPr>
  </w:style>
  <w:style w:type="character" w:styleId="CommentReference">
    <w:name w:val="annotation reference"/>
    <w:basedOn w:val="DefaultParagraphFont"/>
    <w:semiHidden/>
    <w:rPr>
      <w:color w:val="000000"/>
      <w:sz w:val="16"/>
      <w:szCs w:val="16"/>
    </w:rPr>
  </w:style>
  <w:style w:type="paragraph" w:styleId="CommentText">
    <w:name w:val="annotation text"/>
    <w:basedOn w:val="Normal"/>
    <w:link w:val="CommentTextChar"/>
    <w:semiHidden/>
    <w:pPr>
      <w:spacing w:line="240" w:lineRule="auto"/>
    </w:pPr>
    <w:rPr>
      <w:sz w:val="20"/>
      <w:szCs w:val="20"/>
    </w:rPr>
  </w:style>
  <w:style w:type="character" w:customStyle="1" w:styleId="CommentTextChar">
    <w:name w:val="Comment Text Char"/>
    <w:basedOn w:val="DefaultParagraphFont"/>
    <w:link w:val="CommentText"/>
    <w:semiHidden/>
    <w:rPr>
      <w:color w:val="00000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b/>
      <w:bCs/>
      <w:color w:val="000000"/>
    </w:rPr>
  </w:style>
  <w:style w:type="numbering" w:customStyle="1" w:styleId="SCHEDULE">
    <w:name w:val="SCHEDULE"/>
    <w:uiPriority w:val="99"/>
    <w:pPr>
      <w:numPr>
        <w:numId w:val="47"/>
      </w:numPr>
    </w:pPr>
  </w:style>
  <w:style w:type="paragraph" w:customStyle="1" w:styleId="StyleBulletL1">
    <w:name w:val="Style Bullet L1"/>
    <w:basedOn w:val="Normal"/>
    <w:qFormat/>
    <w:pPr>
      <w:widowControl w:val="0"/>
      <w:numPr>
        <w:numId w:val="48"/>
      </w:numPr>
      <w:shd w:val="clear" w:color="000000" w:fill="C2D69B" w:themeFill="accent3" w:themeFillTint="99"/>
      <w:autoSpaceDE w:val="0"/>
      <w:autoSpaceDN w:val="0"/>
      <w:adjustRightInd w:val="0"/>
      <w:spacing w:after="0" w:line="240" w:lineRule="auto"/>
      <w:jc w:val="both"/>
    </w:pPr>
    <w:rPr>
      <w:rFonts w:ascii="Times New Roman" w:hAnsi="Times New Roman"/>
      <w:color w:val="000000"/>
      <w:sz w:val="20"/>
      <w:szCs w:val="20"/>
    </w:rPr>
  </w:style>
  <w:style w:type="paragraph" w:customStyle="1" w:styleId="StyleBulletL2">
    <w:name w:val="Style Bullet L2"/>
    <w:basedOn w:val="StyleBulletL1"/>
    <w:qFormat/>
    <w:pPr>
      <w:numPr>
        <w:numId w:val="0"/>
      </w:numPr>
    </w:pPr>
    <w:rPr>
      <w:rFonts w:eastAsiaTheme="minorEastAsia"/>
    </w:rPr>
  </w:style>
  <w:style w:type="paragraph" w:styleId="FootnoteText">
    <w:name w:val="footnote text"/>
    <w:link w:val="FootnoteTextChar"/>
    <w:semiHidden/>
    <w:rPr>
      <w:rFonts w:eastAsiaTheme="minorHAnsi"/>
    </w:rPr>
  </w:style>
  <w:style w:type="character" w:customStyle="1" w:styleId="FootnoteTextChar">
    <w:name w:val="Footnote Text Char"/>
    <w:basedOn w:val="DefaultParagraphFont"/>
    <w:link w:val="FootnoteText"/>
    <w:semiHidden/>
    <w:rPr>
      <w:rFonts w:eastAsiaTheme="minorHAnsi"/>
    </w:rPr>
  </w:style>
  <w:style w:type="character" w:styleId="FollowedHyperlink">
    <w:name w:val="FollowedHyperlink"/>
    <w:basedOn w:val="DefaultParagraphFont"/>
    <w:semiHidden/>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semiHidden="0"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CD3"/>
    <w:pPr>
      <w:spacing w:after="200" w:line="276" w:lineRule="auto"/>
    </w:pPr>
    <w:rPr>
      <w:rFonts w:asciiTheme="minorHAnsi" w:eastAsiaTheme="minorHAnsi" w:hAnsiTheme="minorHAnsi" w:cstheme="minorBidi"/>
      <w:sz w:val="22"/>
      <w:szCs w:val="22"/>
    </w:rPr>
  </w:style>
  <w:style w:type="paragraph" w:styleId="Heading1">
    <w:name w:val="heading 1"/>
    <w:next w:val="Normal"/>
    <w:link w:val="Heading1Char"/>
    <w:qFormat/>
    <w:pPr>
      <w:keepNext/>
      <w:numPr>
        <w:numId w:val="13"/>
      </w:numPr>
      <w:pBdr>
        <w:bottom w:val="double" w:sz="4" w:space="1" w:color="auto"/>
      </w:pBdr>
      <w:spacing w:before="240" w:after="60"/>
      <w:outlineLvl w:val="0"/>
    </w:pPr>
    <w:rPr>
      <w:rFonts w:eastAsiaTheme="minorHAnsi"/>
      <w:bCs/>
      <w:kern w:val="32"/>
      <w:sz w:val="32"/>
      <w:szCs w:val="32"/>
    </w:rPr>
  </w:style>
  <w:style w:type="character" w:default="1" w:styleId="DefaultParagraphFont">
    <w:name w:val="Default Paragraph Font"/>
    <w:uiPriority w:val="1"/>
    <w:semiHidden/>
    <w:unhideWhenUsed/>
    <w:rsid w:val="00A47C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7CD3"/>
  </w:style>
  <w:style w:type="character" w:customStyle="1" w:styleId="Heading1Char">
    <w:name w:val="Heading 1 Char"/>
    <w:basedOn w:val="DefaultParagraphFont"/>
    <w:link w:val="Heading1"/>
    <w:rPr>
      <w:rFonts w:eastAsiaTheme="minorHAnsi"/>
      <w:bCs/>
      <w:kern w:val="32"/>
      <w:sz w:val="32"/>
      <w:szCs w:val="32"/>
    </w:rPr>
  </w:style>
  <w:style w:type="paragraph" w:customStyle="1" w:styleId="Abstract">
    <w:name w:val="Abstract"/>
    <w:link w:val="AbstractChar"/>
    <w:qFormat/>
    <w:pPr>
      <w:spacing w:after="120"/>
    </w:pPr>
    <w:rPr>
      <w:color w:val="000000"/>
      <w:sz w:val="24"/>
      <w:szCs w:val="24"/>
    </w:rPr>
  </w:style>
  <w:style w:type="paragraph" w:customStyle="1" w:styleId="AttachmentHeading">
    <w:name w:val="Attachment Heading"/>
    <w:link w:val="AttachmentHeadingChar"/>
    <w:qFormat/>
    <w:pPr>
      <w:spacing w:after="240"/>
      <w:jc w:val="center"/>
    </w:pPr>
    <w:rPr>
      <w:b/>
      <w:color w:val="000000"/>
      <w:sz w:val="24"/>
      <w:szCs w:val="24"/>
    </w:rPr>
  </w:style>
  <w:style w:type="paragraph" w:customStyle="1" w:styleId="AttachmentName">
    <w:name w:val="Attachment Name"/>
    <w:link w:val="AttachmentNameChar"/>
    <w:qFormat/>
    <w:pPr>
      <w:spacing w:after="240"/>
      <w:jc w:val="center"/>
    </w:pPr>
    <w:rPr>
      <w:b/>
      <w:caps/>
      <w:color w:val="000000"/>
      <w:sz w:val="24"/>
      <w:szCs w:val="22"/>
    </w:rPr>
  </w:style>
  <w:style w:type="paragraph" w:customStyle="1" w:styleId="AuthoringGroup">
    <w:name w:val="Authoring Group"/>
    <w:link w:val="AuthoringGroupChar"/>
    <w:semiHidden/>
    <w:qFormat/>
    <w:rPr>
      <w:color w:val="000000"/>
      <w:sz w:val="24"/>
      <w:szCs w:val="22"/>
    </w:rPr>
  </w:style>
  <w:style w:type="paragraph" w:customStyle="1" w:styleId="CoverSheetAsOf">
    <w:name w:val="Cover Sheet As Of"/>
    <w:basedOn w:val="Normal"/>
    <w:link w:val="CoverSheetAsOfChar"/>
    <w:semiHidden/>
    <w:qFormat/>
    <w:pPr>
      <w:jc w:val="center"/>
    </w:pPr>
    <w:rPr>
      <w:sz w:val="24"/>
    </w:rPr>
  </w:style>
  <w:style w:type="paragraph" w:customStyle="1" w:styleId="CoverSheetHeading">
    <w:name w:val="Cover Sheet Heading"/>
    <w:link w:val="CoverSheetHeadingChar"/>
    <w:semiHidden/>
    <w:qFormat/>
    <w:pPr>
      <w:jc w:val="center"/>
    </w:pPr>
    <w:rPr>
      <w:b/>
      <w:color w:val="000000"/>
      <w:sz w:val="24"/>
      <w:szCs w:val="22"/>
    </w:rPr>
  </w:style>
  <w:style w:type="paragraph" w:customStyle="1" w:styleId="CoverSheetParty">
    <w:name w:val="Cover Sheet Party"/>
    <w:link w:val="CoverSheetPartyChar"/>
    <w:semiHidden/>
    <w:qFormat/>
    <w:pPr>
      <w:jc w:val="center"/>
    </w:pPr>
    <w:rPr>
      <w:b/>
      <w:color w:val="000000"/>
      <w:sz w:val="24"/>
      <w:szCs w:val="22"/>
    </w:rPr>
  </w:style>
  <w:style w:type="paragraph" w:customStyle="1" w:styleId="Juris">
    <w:name w:val="Juris"/>
    <w:basedOn w:val="Normal"/>
    <w:link w:val="JurisChar"/>
    <w:semiHidden/>
    <w:qFormat/>
    <w:pPr>
      <w:spacing w:after="0" w:line="240" w:lineRule="auto"/>
    </w:pPr>
    <w:rPr>
      <w:sz w:val="24"/>
      <w:szCs w:val="24"/>
    </w:rPr>
  </w:style>
  <w:style w:type="paragraph" w:customStyle="1" w:styleId="CoverSheetStaticAnd">
    <w:name w:val="Cover Sheet Static And"/>
    <w:link w:val="CoverSheetStaticAndChar"/>
    <w:semiHidden/>
    <w:qFormat/>
    <w:pPr>
      <w:jc w:val="center"/>
    </w:pPr>
    <w:rPr>
      <w:color w:val="000000"/>
      <w:sz w:val="24"/>
      <w:szCs w:val="22"/>
    </w:rPr>
  </w:style>
  <w:style w:type="paragraph" w:customStyle="1" w:styleId="CoverSheetStaticBetween">
    <w:name w:val="Cover Sheet Static Between"/>
    <w:link w:val="CoverSheetStaticBetweenChar"/>
    <w:semiHidden/>
    <w:qFormat/>
    <w:pPr>
      <w:jc w:val="center"/>
    </w:pPr>
    <w:rPr>
      <w:color w:val="000000"/>
      <w:sz w:val="24"/>
      <w:szCs w:val="22"/>
    </w:rPr>
  </w:style>
  <w:style w:type="character" w:customStyle="1" w:styleId="JurisChar">
    <w:name w:val="Juris Char"/>
    <w:basedOn w:val="DefaultParagraphFont"/>
    <w:link w:val="Juris"/>
    <w:semiHidden/>
    <w:rPr>
      <w:color w:val="000000"/>
      <w:sz w:val="24"/>
      <w:szCs w:val="24"/>
    </w:rPr>
  </w:style>
  <w:style w:type="paragraph" w:customStyle="1" w:styleId="CoverSheetStaticDate">
    <w:name w:val="Cover Sheet Static Date"/>
    <w:link w:val="CoverSheetStaticDateChar"/>
    <w:semiHidden/>
    <w:pPr>
      <w:jc w:val="center"/>
    </w:pPr>
    <w:rPr>
      <w:color w:val="000000"/>
      <w:sz w:val="24"/>
      <w:szCs w:val="22"/>
    </w:rPr>
  </w:style>
  <w:style w:type="paragraph" w:customStyle="1" w:styleId="DescriptiveHeading">
    <w:name w:val="DescriptiveHeading"/>
    <w:link w:val="DescriptiveHeadingChar"/>
    <w:qFormat/>
    <w:pPr>
      <w:spacing w:before="360" w:after="360"/>
      <w:outlineLvl w:val="0"/>
    </w:pPr>
    <w:rPr>
      <w:b/>
      <w:color w:val="000000"/>
      <w:sz w:val="22"/>
      <w:szCs w:val="22"/>
    </w:rPr>
  </w:style>
  <w:style w:type="paragraph" w:customStyle="1" w:styleId="DocumentTitle">
    <w:name w:val="Document Title"/>
    <w:link w:val="DocumentTitleChar"/>
    <w:qFormat/>
    <w:pPr>
      <w:spacing w:after="240"/>
      <w:jc w:val="center"/>
      <w:outlineLvl w:val="0"/>
    </w:pPr>
    <w:rPr>
      <w:rFonts w:ascii="Arial" w:hAnsi="Arial"/>
      <w:b/>
      <w:color w:val="000000"/>
      <w:sz w:val="32"/>
      <w:szCs w:val="24"/>
    </w:rPr>
  </w:style>
  <w:style w:type="paragraph" w:customStyle="1" w:styleId="DraftingNoteTitle">
    <w:name w:val="Drafting Note Title"/>
    <w:link w:val="DraftingNoteTitleChar"/>
    <w:qFormat/>
    <w:pPr>
      <w:spacing w:after="480"/>
      <w:outlineLvl w:val="0"/>
    </w:pPr>
    <w:rPr>
      <w:rFonts w:ascii="Arial" w:hAnsi="Arial"/>
      <w:b/>
      <w:color w:val="000000"/>
      <w:sz w:val="24"/>
      <w:szCs w:val="22"/>
    </w:rPr>
  </w:style>
  <w:style w:type="paragraph" w:customStyle="1" w:styleId="HeadingLevel1">
    <w:name w:val="Heading Level 1"/>
    <w:link w:val="HeadingLevel1Char"/>
    <w:qFormat/>
    <w:pPr>
      <w:spacing w:after="240"/>
      <w:outlineLvl w:val="0"/>
    </w:pPr>
    <w:rPr>
      <w:rFonts w:ascii="Arial" w:hAnsi="Arial"/>
      <w:b/>
      <w:color w:val="000000"/>
      <w:sz w:val="24"/>
      <w:szCs w:val="22"/>
    </w:rPr>
  </w:style>
  <w:style w:type="paragraph" w:customStyle="1" w:styleId="IgnoredSpacing">
    <w:name w:val="Ignored Spacing"/>
    <w:link w:val="IgnoredSpacingChar"/>
    <w:qFormat/>
    <w:rPr>
      <w:color w:val="000000"/>
      <w:sz w:val="24"/>
      <w:szCs w:val="24"/>
    </w:rPr>
  </w:style>
  <w:style w:type="paragraph" w:customStyle="1" w:styleId="InternalAuthor">
    <w:name w:val="Internal Author"/>
    <w:link w:val="InternalAuthorChar"/>
    <w:semiHidden/>
    <w:qFormat/>
    <w:rPr>
      <w:color w:val="000000"/>
      <w:sz w:val="24"/>
      <w:szCs w:val="22"/>
    </w:rPr>
  </w:style>
  <w:style w:type="paragraph" w:customStyle="1" w:styleId="MaintenanceEditor">
    <w:name w:val="Maintenance Editor"/>
    <w:link w:val="MaintenanceEditorChar"/>
    <w:semiHidden/>
    <w:qFormat/>
    <w:rPr>
      <w:color w:val="000000"/>
      <w:sz w:val="24"/>
      <w:szCs w:val="22"/>
    </w:rPr>
  </w:style>
  <w:style w:type="paragraph" w:customStyle="1" w:styleId="PageBrk">
    <w:name w:val="Page Brk"/>
    <w:link w:val="PageBrkChar"/>
    <w:qFormat/>
    <w:pPr>
      <w:spacing w:before="240" w:after="240"/>
      <w:jc w:val="center"/>
    </w:pPr>
    <w:rPr>
      <w:rFonts w:eastAsiaTheme="minorHAnsi"/>
      <w:szCs w:val="22"/>
    </w:rPr>
  </w:style>
  <w:style w:type="paragraph" w:customStyle="1" w:styleId="Para">
    <w:name w:val="Para"/>
    <w:link w:val="ParaChar"/>
    <w:qFormat/>
    <w:pPr>
      <w:spacing w:before="120"/>
    </w:pPr>
    <w:rPr>
      <w:color w:val="000000"/>
      <w:sz w:val="24"/>
      <w:szCs w:val="24"/>
    </w:rPr>
  </w:style>
  <w:style w:type="paragraph" w:customStyle="1" w:styleId="SFPara-Clause">
    <w:name w:val="SF Para - Clause"/>
    <w:link w:val="SFPara-ClauseChar"/>
    <w:semiHidden/>
    <w:unhideWhenUsed/>
    <w:qFormat/>
    <w:pPr>
      <w:numPr>
        <w:numId w:val="15"/>
      </w:numPr>
      <w:spacing w:before="240" w:after="240"/>
      <w:outlineLvl w:val="0"/>
    </w:pPr>
    <w:rPr>
      <w:color w:val="000000"/>
      <w:sz w:val="24"/>
      <w:szCs w:val="24"/>
    </w:rPr>
  </w:style>
  <w:style w:type="paragraph" w:customStyle="1" w:styleId="SFParasubclause1">
    <w:name w:val="SF Para subclause 1"/>
    <w:link w:val="SFParasubclause1Char"/>
    <w:semiHidden/>
    <w:unhideWhenUsed/>
    <w:qFormat/>
    <w:pPr>
      <w:numPr>
        <w:ilvl w:val="1"/>
        <w:numId w:val="15"/>
      </w:numPr>
      <w:spacing w:after="240"/>
      <w:outlineLvl w:val="1"/>
    </w:pPr>
    <w:rPr>
      <w:color w:val="000000"/>
      <w:sz w:val="24"/>
      <w:szCs w:val="24"/>
    </w:rPr>
  </w:style>
  <w:style w:type="paragraph" w:customStyle="1" w:styleId="SFParasubclause2">
    <w:name w:val="SF Para subclause 2"/>
    <w:link w:val="SFParasubclause2Char"/>
    <w:semiHidden/>
    <w:unhideWhenUsed/>
    <w:qFormat/>
    <w:pPr>
      <w:numPr>
        <w:ilvl w:val="2"/>
        <w:numId w:val="15"/>
      </w:numPr>
      <w:spacing w:after="240"/>
      <w:outlineLvl w:val="2"/>
    </w:pPr>
    <w:rPr>
      <w:color w:val="000000"/>
      <w:sz w:val="24"/>
      <w:szCs w:val="24"/>
    </w:rPr>
  </w:style>
  <w:style w:type="paragraph" w:customStyle="1" w:styleId="SFParasubclause3">
    <w:name w:val="SF Para subclause 3"/>
    <w:link w:val="SFParasubclause3Char"/>
    <w:semiHidden/>
    <w:unhideWhenUsed/>
    <w:qFormat/>
    <w:pPr>
      <w:numPr>
        <w:ilvl w:val="3"/>
        <w:numId w:val="15"/>
      </w:numPr>
      <w:spacing w:after="240"/>
      <w:outlineLvl w:val="3"/>
    </w:pPr>
    <w:rPr>
      <w:color w:val="000000"/>
      <w:sz w:val="24"/>
      <w:szCs w:val="24"/>
    </w:rPr>
  </w:style>
  <w:style w:type="character" w:customStyle="1" w:styleId="SFParasubclause1Char">
    <w:name w:val="SF Para subclause 1 Char"/>
    <w:basedOn w:val="DefaultParagraphFont"/>
    <w:link w:val="SFParasubclause1"/>
    <w:locked/>
    <w:rPr>
      <w:color w:val="000000"/>
      <w:sz w:val="24"/>
      <w:szCs w:val="24"/>
    </w:rPr>
  </w:style>
  <w:style w:type="paragraph" w:customStyle="1" w:styleId="ResourceType">
    <w:name w:val="Resource Type"/>
    <w:link w:val="ResourceTypeChar"/>
    <w:semiHidden/>
    <w:qFormat/>
    <w:rPr>
      <w:color w:val="000000"/>
      <w:sz w:val="24"/>
      <w:szCs w:val="24"/>
    </w:rPr>
  </w:style>
  <w:style w:type="paragraph" w:customStyle="1" w:styleId="SectionHeading">
    <w:name w:val="Section Heading"/>
    <w:link w:val="SectionHeadingChar"/>
    <w:qFormat/>
    <w:pPr>
      <w:spacing w:after="240"/>
      <w:jc w:val="center"/>
    </w:pPr>
    <w:rPr>
      <w:rFonts w:ascii="Times New Roman Bold" w:hAnsi="Times New Roman Bold"/>
      <w:b/>
      <w:color w:val="000000"/>
      <w:sz w:val="24"/>
      <w:szCs w:val="24"/>
    </w:rPr>
  </w:style>
  <w:style w:type="paragraph" w:customStyle="1" w:styleId="SigBlockmsg">
    <w:name w:val="Sig Block msg."/>
    <w:basedOn w:val="Normal"/>
    <w:link w:val="SigBlockmsgChar"/>
    <w:semiHidden/>
    <w:qFormat/>
    <w:pPr>
      <w:jc w:val="center"/>
    </w:pPr>
    <w:rPr>
      <w:caps/>
      <w:szCs w:val="18"/>
    </w:rPr>
  </w:style>
  <w:style w:type="paragraph" w:customStyle="1" w:styleId="TemplateType">
    <w:name w:val="Template Type"/>
    <w:link w:val="TemplateTypeChar"/>
    <w:semiHidden/>
    <w:qFormat/>
    <w:rPr>
      <w:color w:val="000000"/>
      <w:sz w:val="24"/>
      <w:szCs w:val="24"/>
    </w:rPr>
  </w:style>
  <w:style w:type="paragraph" w:styleId="Title">
    <w:name w:val="Title"/>
    <w:link w:val="TitleChar"/>
    <w:qFormat/>
    <w:rPr>
      <w:color w:val="000000"/>
      <w:sz w:val="24"/>
      <w:szCs w:val="22"/>
    </w:rPr>
  </w:style>
  <w:style w:type="paragraph" w:customStyle="1" w:styleId="IgnoredTemplateText">
    <w:name w:val="Ignored Template Text"/>
    <w:link w:val="IgnoredTemplateTextChar"/>
    <w:semiHidden/>
    <w:qFormat/>
    <w:rPr>
      <w:color w:val="000000"/>
      <w:sz w:val="22"/>
      <w:szCs w:val="18"/>
    </w:rPr>
  </w:style>
  <w:style w:type="paragraph" w:customStyle="1" w:styleId="InternalTOC">
    <w:name w:val="Internal TOC"/>
    <w:semiHidden/>
    <w:qFormat/>
    <w:rPr>
      <w:color w:val="000000"/>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basedOn w:val="DefaultParagraphFont"/>
    <w:link w:val="ResourceType"/>
    <w:semiHidden/>
    <w:rPr>
      <w:color w:val="000000"/>
      <w:sz w:val="24"/>
      <w:szCs w:val="24"/>
    </w:rPr>
  </w:style>
  <w:style w:type="character" w:customStyle="1" w:styleId="AbstractChar">
    <w:name w:val="Abstract Char"/>
    <w:basedOn w:val="DefaultParagraphFont"/>
    <w:link w:val="Abstract"/>
    <w:rPr>
      <w:color w:val="000000"/>
      <w:sz w:val="24"/>
      <w:szCs w:val="24"/>
    </w:rPr>
  </w:style>
  <w:style w:type="character" w:customStyle="1" w:styleId="DescriptiveHeadingChar">
    <w:name w:val="DescriptiveHeading Char"/>
    <w:basedOn w:val="DefaultParagraphFont"/>
    <w:link w:val="DescriptiveHeading"/>
    <w:rPr>
      <w:b/>
      <w:color w:val="000000"/>
      <w:sz w:val="22"/>
      <w:szCs w:val="22"/>
    </w:rPr>
  </w:style>
  <w:style w:type="character" w:customStyle="1" w:styleId="TitleChar">
    <w:name w:val="Title Char"/>
    <w:basedOn w:val="DefaultParagraphFont"/>
    <w:link w:val="Title"/>
    <w:semiHidden/>
    <w:rPr>
      <w:color w:val="000000"/>
      <w:sz w:val="24"/>
      <w:szCs w:val="22"/>
    </w:rPr>
  </w:style>
  <w:style w:type="character" w:customStyle="1" w:styleId="AuthoringGroupChar">
    <w:name w:val="Authoring Group Char"/>
    <w:basedOn w:val="DefaultParagraphFont"/>
    <w:link w:val="AuthoringGroup"/>
    <w:semiHidden/>
    <w:rPr>
      <w:color w:val="000000"/>
      <w:sz w:val="24"/>
      <w:szCs w:val="22"/>
    </w:rPr>
  </w:style>
  <w:style w:type="character" w:customStyle="1" w:styleId="InternalAuthorChar">
    <w:name w:val="Internal Author Char"/>
    <w:basedOn w:val="DefaultParagraphFont"/>
    <w:link w:val="InternalAuthor"/>
    <w:semiHidden/>
    <w:rPr>
      <w:color w:val="000000"/>
      <w:sz w:val="24"/>
      <w:szCs w:val="22"/>
    </w:rPr>
  </w:style>
  <w:style w:type="character" w:customStyle="1" w:styleId="IgnoredSpacingChar">
    <w:name w:val="Ignored Spacing Char"/>
    <w:basedOn w:val="DefaultParagraphFont"/>
    <w:link w:val="IgnoredSpacing"/>
    <w:rPr>
      <w:color w:val="000000"/>
      <w:sz w:val="24"/>
      <w:szCs w:val="24"/>
    </w:rPr>
  </w:style>
  <w:style w:type="character" w:customStyle="1" w:styleId="MaintenanceEditorChar">
    <w:name w:val="Maintenance Editor Char"/>
    <w:basedOn w:val="DefaultParagraphFont"/>
    <w:link w:val="MaintenanceEditor"/>
    <w:semiHidden/>
    <w:rPr>
      <w:color w:val="000000"/>
      <w:sz w:val="24"/>
      <w:szCs w:val="22"/>
    </w:rPr>
  </w:style>
  <w:style w:type="character" w:customStyle="1" w:styleId="IgnoredTemplateTextChar">
    <w:name w:val="Ignored Template Text Char"/>
    <w:basedOn w:val="DefaultParagraphFont"/>
    <w:link w:val="IgnoredTemplateText"/>
    <w:semiHidden/>
    <w:rPr>
      <w:color w:val="000000"/>
      <w:sz w:val="22"/>
      <w:szCs w:val="18"/>
    </w:rPr>
  </w:style>
  <w:style w:type="character" w:customStyle="1" w:styleId="AttachmentHeadingChar">
    <w:name w:val="Attachment Heading Char"/>
    <w:basedOn w:val="DefaultParagraphFont"/>
    <w:link w:val="AttachmentHeading"/>
    <w:rPr>
      <w:b/>
      <w:color w:val="000000"/>
      <w:sz w:val="24"/>
      <w:szCs w:val="24"/>
    </w:rPr>
  </w:style>
  <w:style w:type="character" w:customStyle="1" w:styleId="ParaChar">
    <w:name w:val="Para Char"/>
    <w:basedOn w:val="DefaultParagraphFont"/>
    <w:link w:val="Para"/>
    <w:rPr>
      <w:color w:val="000000"/>
      <w:sz w:val="24"/>
      <w:szCs w:val="24"/>
    </w:rPr>
  </w:style>
  <w:style w:type="character" w:customStyle="1" w:styleId="CoverSheetAsOfChar">
    <w:name w:val="Cover Sheet As Of Char"/>
    <w:basedOn w:val="DefaultParagraphFont"/>
    <w:link w:val="CoverSheetAsOf"/>
    <w:semiHidden/>
    <w:rPr>
      <w:color w:val="000000"/>
      <w:sz w:val="24"/>
      <w:szCs w:val="22"/>
    </w:rPr>
  </w:style>
  <w:style w:type="paragraph" w:styleId="ListParagraph">
    <w:name w:val="List Paragraph"/>
    <w:basedOn w:val="Normal"/>
    <w:link w:val="ListParagraphChar"/>
    <w:uiPriority w:val="34"/>
    <w:qFormat/>
    <w:pPr>
      <w:ind w:left="720"/>
      <w:contextualSpacing/>
    </w:pPr>
  </w:style>
  <w:style w:type="character" w:styleId="PlaceholderText">
    <w:name w:val="Placeholder Text"/>
    <w:basedOn w:val="DefaultParagraphFont"/>
    <w:uiPriority w:val="99"/>
    <w:semiHidden/>
    <w:rPr>
      <w:color w:val="000000"/>
    </w:rPr>
  </w:style>
  <w:style w:type="paragraph" w:styleId="BalloonText">
    <w:name w:val="Balloon Text"/>
    <w:basedOn w:val="Normal"/>
    <w:link w:val="BalloonTextChar"/>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customStyle="1" w:styleId="CoverSheetHeadingChar">
    <w:name w:val="Cover Sheet Heading Char"/>
    <w:basedOn w:val="DefaultParagraphFont"/>
    <w:link w:val="CoverSheetHeading"/>
    <w:semiHidden/>
    <w:rPr>
      <w:b/>
      <w:color w:val="000000"/>
      <w:sz w:val="24"/>
      <w:szCs w:val="22"/>
    </w:rPr>
  </w:style>
  <w:style w:type="character" w:customStyle="1" w:styleId="CoverSheetPartyChar">
    <w:name w:val="Cover Sheet Party Char"/>
    <w:basedOn w:val="DefaultParagraphFont"/>
    <w:link w:val="CoverSheetParty"/>
    <w:semiHidden/>
    <w:rPr>
      <w:b/>
      <w:color w:val="000000"/>
      <w:sz w:val="24"/>
      <w:szCs w:val="22"/>
    </w:rPr>
  </w:style>
  <w:style w:type="character" w:customStyle="1" w:styleId="CoverSheetStaticAndChar">
    <w:name w:val="Cover Sheet Static And Char"/>
    <w:basedOn w:val="DefaultParagraphFont"/>
    <w:link w:val="CoverSheetStaticAnd"/>
    <w:semiHidden/>
    <w:rPr>
      <w:color w:val="000000"/>
      <w:sz w:val="24"/>
      <w:szCs w:val="22"/>
    </w:rPr>
  </w:style>
  <w:style w:type="character" w:customStyle="1" w:styleId="CoverSheetStaticBetweenChar">
    <w:name w:val="Cover Sheet Static Between Char"/>
    <w:basedOn w:val="DefaultParagraphFont"/>
    <w:link w:val="CoverSheetStaticBetween"/>
    <w:semiHidden/>
    <w:rPr>
      <w:color w:val="000000"/>
      <w:sz w:val="24"/>
      <w:szCs w:val="22"/>
    </w:rPr>
  </w:style>
  <w:style w:type="character" w:customStyle="1" w:styleId="CoverSheetStaticDateChar">
    <w:name w:val="Cover Sheet Static Date Char"/>
    <w:basedOn w:val="DefaultParagraphFont"/>
    <w:link w:val="CoverSheetStaticDate"/>
    <w:semiHidden/>
    <w:rPr>
      <w:color w:val="000000"/>
      <w:sz w:val="24"/>
      <w:szCs w:val="22"/>
    </w:rPr>
  </w:style>
  <w:style w:type="character" w:customStyle="1" w:styleId="AttachmentNameChar">
    <w:name w:val="Attachment Name Char"/>
    <w:basedOn w:val="DefaultParagraphFont"/>
    <w:link w:val="AttachmentName"/>
    <w:rPr>
      <w:b/>
      <w:caps/>
      <w:color w:val="000000"/>
      <w:sz w:val="24"/>
      <w:szCs w:val="22"/>
    </w:rPr>
  </w:style>
  <w:style w:type="character" w:customStyle="1" w:styleId="PageBrkChar">
    <w:name w:val="Page Brk Char"/>
    <w:basedOn w:val="DefaultParagraphFont"/>
    <w:link w:val="PageBrk"/>
    <w:rPr>
      <w:rFonts w:eastAsiaTheme="minorHAnsi"/>
      <w:szCs w:val="22"/>
    </w:rPr>
  </w:style>
  <w:style w:type="character" w:customStyle="1" w:styleId="DocumentTitleChar">
    <w:name w:val="Document Title Char"/>
    <w:basedOn w:val="DefaultParagraphFont"/>
    <w:link w:val="DocumentTitle"/>
    <w:rPr>
      <w:rFonts w:ascii="Arial" w:hAnsi="Arial"/>
      <w:b/>
      <w:color w:val="000000"/>
      <w:sz w:val="32"/>
      <w:szCs w:val="24"/>
    </w:rPr>
  </w:style>
  <w:style w:type="character" w:customStyle="1" w:styleId="SigBlockmsgChar">
    <w:name w:val="Sig Block msg. Char"/>
    <w:basedOn w:val="IgnoredTemplateTextChar"/>
    <w:link w:val="SigBlockmsg"/>
    <w:semiHidden/>
    <w:rPr>
      <w:caps/>
      <w:color w:val="000000"/>
      <w:sz w:val="22"/>
      <w:szCs w:val="18"/>
    </w:rPr>
  </w:style>
  <w:style w:type="character" w:styleId="BookTitle">
    <w:name w:val="Book Title"/>
    <w:basedOn w:val="DefaultParagraphFont"/>
    <w:uiPriority w:val="33"/>
    <w:qFormat/>
    <w:rPr>
      <w:b/>
      <w:bCs/>
      <w:smallCaps/>
      <w:color w:val="000000"/>
      <w:spacing w:val="5"/>
    </w:rPr>
  </w:style>
  <w:style w:type="character" w:customStyle="1" w:styleId="TemplateTypeChar">
    <w:name w:val="Template Type Char"/>
    <w:basedOn w:val="DefaultParagraphFont"/>
    <w:link w:val="TemplateType"/>
    <w:semiHidden/>
    <w:rPr>
      <w:color w:val="000000"/>
      <w:sz w:val="24"/>
      <w:szCs w:val="24"/>
    </w:rPr>
  </w:style>
  <w:style w:type="character" w:customStyle="1" w:styleId="DraftingNoteTitleChar">
    <w:name w:val="Drafting Note Title Char"/>
    <w:basedOn w:val="DefaultParagraphFont"/>
    <w:link w:val="DraftingNoteTitle"/>
    <w:rPr>
      <w:rFonts w:ascii="Arial" w:hAnsi="Arial"/>
      <w:b/>
      <w:color w:val="000000"/>
      <w:sz w:val="24"/>
      <w:szCs w:val="22"/>
    </w:rPr>
  </w:style>
  <w:style w:type="character" w:customStyle="1" w:styleId="HeadingLevel1Char">
    <w:name w:val="Heading Level 1 Char"/>
    <w:basedOn w:val="DefaultParagraphFont"/>
    <w:link w:val="HeadingLevel1"/>
    <w:rPr>
      <w:rFonts w:ascii="Arial" w:hAnsi="Arial"/>
      <w:b/>
      <w:color w:val="000000"/>
      <w:sz w:val="24"/>
      <w:szCs w:val="22"/>
    </w:rPr>
  </w:style>
  <w:style w:type="character" w:styleId="FootnoteReference">
    <w:name w:val="footnote reference"/>
    <w:basedOn w:val="DefaultParagraphFont"/>
    <w:semiHidden/>
    <w:rPr>
      <w:color w:val="000000"/>
      <w:vertAlign w:val="superscript"/>
    </w:rPr>
  </w:style>
  <w:style w:type="character" w:styleId="HTMLAcronym">
    <w:name w:val="HTML Acronym"/>
    <w:basedOn w:val="DefaultParagraphFont"/>
    <w:semiHidden/>
    <w:rPr>
      <w:color w:val="000000"/>
    </w:rPr>
  </w:style>
  <w:style w:type="character" w:styleId="HTMLCite">
    <w:name w:val="HTML Cite"/>
    <w:basedOn w:val="DefaultParagraphFont"/>
    <w:semiHidden/>
    <w:rPr>
      <w:i/>
      <w:iCs/>
      <w:color w:val="000000"/>
    </w:rPr>
  </w:style>
  <w:style w:type="character" w:styleId="HTMLCode">
    <w:name w:val="HTML Code"/>
    <w:basedOn w:val="DefaultParagraphFont"/>
    <w:semiHidden/>
    <w:rPr>
      <w:rFonts w:ascii="Consolas" w:hAnsi="Consolas"/>
      <w:color w:val="000000"/>
      <w:sz w:val="20"/>
      <w:szCs w:val="20"/>
    </w:rPr>
  </w:style>
  <w:style w:type="character" w:styleId="HTMLDefinition">
    <w:name w:val="HTML Definition"/>
    <w:basedOn w:val="DefaultParagraphFont"/>
    <w:semiHidden/>
    <w:rPr>
      <w:i/>
      <w:iCs/>
      <w:color w:val="000000"/>
    </w:rPr>
  </w:style>
  <w:style w:type="character" w:styleId="HTMLKeyboard">
    <w:name w:val="HTML Keyboard"/>
    <w:basedOn w:val="DefaultParagraphFont"/>
    <w:semiHidden/>
    <w:rPr>
      <w:rFonts w:ascii="Consolas" w:hAnsi="Consolas"/>
      <w:color w:val="000000"/>
      <w:sz w:val="20"/>
      <w:szCs w:val="20"/>
    </w:rPr>
  </w:style>
  <w:style w:type="character" w:styleId="HTMLSample">
    <w:name w:val="HTML Sample"/>
    <w:basedOn w:val="DefaultParagraphFont"/>
    <w:semiHidden/>
    <w:rPr>
      <w:rFonts w:ascii="Consolas" w:hAnsi="Consolas"/>
      <w:color w:val="000000"/>
      <w:sz w:val="24"/>
      <w:szCs w:val="24"/>
    </w:rPr>
  </w:style>
  <w:style w:type="character" w:styleId="HTMLTypewriter">
    <w:name w:val="HTML Typewriter"/>
    <w:basedOn w:val="DefaultParagraphFont"/>
    <w:semiHidden/>
    <w:rPr>
      <w:rFonts w:ascii="Consolas" w:hAnsi="Consolas"/>
      <w:color w:val="000000"/>
      <w:sz w:val="20"/>
      <w:szCs w:val="20"/>
    </w:rPr>
  </w:style>
  <w:style w:type="character" w:styleId="HTMLVariable">
    <w:name w:val="HTML Variable"/>
    <w:basedOn w:val="DefaultParagraphFont"/>
    <w:semiHidden/>
    <w:rPr>
      <w:i/>
      <w:iCs/>
      <w:color w:val="000000"/>
    </w:rPr>
  </w:style>
  <w:style w:type="character" w:styleId="Hyperlink">
    <w:name w:val="Hyperlink"/>
    <w:basedOn w:val="DefaultParagraphFont"/>
    <w:rPr>
      <w:color w:val="000000"/>
      <w:u w:val="single"/>
    </w:rPr>
  </w:style>
  <w:style w:type="character" w:styleId="IntenseEmphasis">
    <w:name w:val="Intense Emphasis"/>
    <w:basedOn w:val="DefaultParagraphFont"/>
    <w:uiPriority w:val="21"/>
    <w:qFormat/>
    <w:rPr>
      <w:b/>
      <w:bCs/>
      <w:i/>
      <w:iCs/>
      <w:color w:val="000000"/>
    </w:rPr>
  </w:style>
  <w:style w:type="character" w:styleId="IntenseReference">
    <w:name w:val="Intense Reference"/>
    <w:basedOn w:val="DefaultParagraphFont"/>
    <w:uiPriority w:val="32"/>
    <w:qFormat/>
    <w:rPr>
      <w:b/>
      <w:bCs/>
      <w:smallCaps/>
      <w:color w:val="000000"/>
      <w:spacing w:val="5"/>
      <w:u w:val="single"/>
    </w:rPr>
  </w:style>
  <w:style w:type="character" w:styleId="LineNumber">
    <w:name w:val="line number"/>
    <w:basedOn w:val="DefaultParagraphFont"/>
    <w:semiHidden/>
    <w:rPr>
      <w:color w:val="000000"/>
    </w:rPr>
  </w:style>
  <w:style w:type="character" w:styleId="PageNumber">
    <w:name w:val="page number"/>
    <w:basedOn w:val="DefaultParagraphFont"/>
    <w:semiHidden/>
    <w:rPr>
      <w:color w:val="000000"/>
    </w:rPr>
  </w:style>
  <w:style w:type="character" w:styleId="Strong">
    <w:name w:val="Strong"/>
    <w:basedOn w:val="DefaultParagraphFont"/>
    <w:qFormat/>
    <w:rPr>
      <w:b/>
      <w:bCs/>
      <w:color w:val="000000"/>
    </w:rPr>
  </w:style>
  <w:style w:type="character" w:styleId="SubtleEmphasis">
    <w:name w:val="Subtle Emphasis"/>
    <w:basedOn w:val="DefaultParagraphFont"/>
    <w:uiPriority w:val="19"/>
    <w:qFormat/>
    <w:rPr>
      <w:i/>
      <w:iCs/>
      <w:color w:val="000000"/>
    </w:rPr>
  </w:style>
  <w:style w:type="character" w:styleId="SubtleReference">
    <w:name w:val="Subtle Reference"/>
    <w:basedOn w:val="DefaultParagraphFont"/>
    <w:uiPriority w:val="31"/>
    <w:qFormat/>
    <w:rPr>
      <w:smallCaps/>
      <w:color w:val="000000"/>
      <w:u w:val="single"/>
    </w:rPr>
  </w:style>
  <w:style w:type="paragraph" w:styleId="Header">
    <w:name w:val="header"/>
    <w:link w:val="HeaderChar"/>
    <w:semiHidden/>
    <w:pPr>
      <w:tabs>
        <w:tab w:val="center" w:pos="4680"/>
        <w:tab w:val="right" w:pos="9360"/>
      </w:tabs>
    </w:pPr>
    <w:rPr>
      <w:rFonts w:eastAsiaTheme="minorHAnsi"/>
      <w:sz w:val="22"/>
      <w:szCs w:val="22"/>
    </w:rPr>
  </w:style>
  <w:style w:type="character" w:customStyle="1" w:styleId="HeaderChar">
    <w:name w:val="Header Char"/>
    <w:basedOn w:val="DefaultParagraphFont"/>
    <w:link w:val="Header"/>
    <w:semiHidden/>
    <w:rPr>
      <w:rFonts w:eastAsiaTheme="minorHAnsi"/>
      <w:sz w:val="22"/>
      <w:szCs w:val="22"/>
    </w:rPr>
  </w:style>
  <w:style w:type="paragraph" w:styleId="Footer">
    <w:name w:val="footer"/>
    <w:link w:val="FooterChar"/>
    <w:semiHidden/>
    <w:pPr>
      <w:tabs>
        <w:tab w:val="center" w:pos="4680"/>
        <w:tab w:val="right" w:pos="9360"/>
      </w:tabs>
    </w:pPr>
    <w:rPr>
      <w:rFonts w:eastAsiaTheme="minorHAnsi"/>
      <w:sz w:val="22"/>
      <w:szCs w:val="22"/>
    </w:rPr>
  </w:style>
  <w:style w:type="character" w:customStyle="1" w:styleId="FooterChar">
    <w:name w:val="Footer Char"/>
    <w:basedOn w:val="DefaultParagraphFont"/>
    <w:link w:val="Footer"/>
    <w:semiHidden/>
    <w:rPr>
      <w:rFonts w:eastAsiaTheme="minorHAnsi"/>
      <w:sz w:val="22"/>
      <w:szCs w:val="22"/>
    </w:rPr>
  </w:style>
  <w:style w:type="character" w:customStyle="1" w:styleId="SectionHeadingChar">
    <w:name w:val="Section Heading Char"/>
    <w:basedOn w:val="DefaultParagraphFont"/>
    <w:link w:val="SectionHeading"/>
    <w:rPr>
      <w:rFonts w:ascii="Times New Roman Bold" w:hAnsi="Times New Roman Bold"/>
      <w:b/>
      <w:color w:val="000000"/>
      <w:sz w:val="24"/>
      <w:szCs w:val="24"/>
    </w:rPr>
  </w:style>
  <w:style w:type="character" w:customStyle="1" w:styleId="ListParagraphChar">
    <w:name w:val="List Paragraph Char"/>
    <w:basedOn w:val="DefaultParagraphFont"/>
    <w:link w:val="ListParagraph"/>
    <w:uiPriority w:val="34"/>
    <w:rPr>
      <w:color w:val="000000"/>
      <w:sz w:val="22"/>
      <w:szCs w:val="22"/>
    </w:rPr>
  </w:style>
  <w:style w:type="paragraph" w:customStyle="1" w:styleId="ResourceHistoryTitle">
    <w:name w:val="Resource History Title"/>
    <w:link w:val="ResourceHistoryTitleChar"/>
    <w:qFormat/>
    <w:rPr>
      <w:rFonts w:cs="Calibri"/>
      <w:b/>
      <w:bCs/>
      <w:color w:val="000000"/>
      <w:sz w:val="24"/>
      <w:szCs w:val="22"/>
    </w:rPr>
  </w:style>
  <w:style w:type="paragraph" w:customStyle="1" w:styleId="ResourceHistoryDate">
    <w:name w:val="Resource History Date"/>
    <w:link w:val="ResourceHistoryDateChar"/>
    <w:qFormat/>
    <w:rPr>
      <w:color w:val="000000"/>
      <w:sz w:val="24"/>
      <w:szCs w:val="24"/>
    </w:rPr>
  </w:style>
  <w:style w:type="character" w:customStyle="1" w:styleId="ResourceHistoryTitleChar">
    <w:name w:val="Resource History Title Char"/>
    <w:basedOn w:val="DefaultParagraphFont"/>
    <w:link w:val="ResourceHistoryTitle"/>
    <w:rPr>
      <w:rFonts w:cs="Calibri"/>
      <w:b/>
      <w:bCs/>
      <w:color w:val="000000"/>
      <w:sz w:val="24"/>
      <w:szCs w:val="22"/>
    </w:rPr>
  </w:style>
  <w:style w:type="paragraph" w:customStyle="1" w:styleId="ResourceHistoryAuthor">
    <w:name w:val="Resource History Author"/>
    <w:link w:val="ResourceHistoryAuthorChar"/>
    <w:qFormat/>
    <w:rPr>
      <w:color w:val="000000"/>
      <w:sz w:val="24"/>
      <w:szCs w:val="24"/>
    </w:rPr>
  </w:style>
  <w:style w:type="character" w:customStyle="1" w:styleId="ResourceHistoryDateChar">
    <w:name w:val="Resource History Date Char"/>
    <w:basedOn w:val="DefaultParagraphFont"/>
    <w:link w:val="ResourceHistoryDate"/>
    <w:rPr>
      <w:color w:val="000000"/>
      <w:sz w:val="24"/>
      <w:szCs w:val="24"/>
    </w:rPr>
  </w:style>
  <w:style w:type="paragraph" w:customStyle="1" w:styleId="ResourceHistoryDesc">
    <w:name w:val="Resource History Desc"/>
    <w:link w:val="ResourceHistoryDescChar"/>
    <w:qFormat/>
    <w:rPr>
      <w:color w:val="000000"/>
      <w:sz w:val="24"/>
      <w:szCs w:val="24"/>
    </w:rPr>
  </w:style>
  <w:style w:type="character" w:customStyle="1" w:styleId="ResourceHistoryAuthorChar">
    <w:name w:val="Resource History Author Char"/>
    <w:basedOn w:val="DefaultParagraphFont"/>
    <w:link w:val="ResourceHistoryAuthor"/>
    <w:rPr>
      <w:color w:val="000000"/>
      <w:sz w:val="24"/>
      <w:szCs w:val="24"/>
    </w:rPr>
  </w:style>
  <w:style w:type="character" w:customStyle="1" w:styleId="ResourceHistoryDescChar">
    <w:name w:val="Resource History Desc Char"/>
    <w:basedOn w:val="DefaultParagraphFont"/>
    <w:link w:val="ResourceHistoryDesc"/>
    <w:rPr>
      <w:color w:val="000000"/>
      <w:sz w:val="24"/>
      <w:szCs w:val="24"/>
    </w:rPr>
  </w:style>
  <w:style w:type="paragraph" w:customStyle="1" w:styleId="DefinedTermPara">
    <w:name w:val="Defined Term Para"/>
    <w:basedOn w:val="Normal"/>
    <w:link w:val="DefinedTermParaChar"/>
    <w:semiHidden/>
    <w:qFormat/>
    <w:pPr>
      <w:numPr>
        <w:numId w:val="35"/>
      </w:numPr>
      <w:spacing w:after="240" w:line="240" w:lineRule="auto"/>
      <w:outlineLvl w:val="0"/>
    </w:pPr>
    <w:rPr>
      <w:sz w:val="24"/>
    </w:rPr>
  </w:style>
  <w:style w:type="character" w:customStyle="1" w:styleId="DefinedTermParaChar">
    <w:name w:val="Defined Term Para Char"/>
    <w:basedOn w:val="DefaultParagraphFont"/>
    <w:link w:val="DefinedTermPara"/>
    <w:semiHidden/>
    <w:locked/>
    <w:rPr>
      <w:color w:val="000000"/>
      <w:sz w:val="24"/>
      <w:szCs w:val="22"/>
    </w:rPr>
  </w:style>
  <w:style w:type="paragraph" w:customStyle="1" w:styleId="LFParasubclause1">
    <w:name w:val="LF Para subclause 1"/>
    <w:semiHidden/>
    <w:unhideWhenUsed/>
    <w:qFormat/>
    <w:pPr>
      <w:numPr>
        <w:ilvl w:val="1"/>
        <w:numId w:val="17"/>
      </w:numPr>
      <w:spacing w:after="240"/>
      <w:outlineLvl w:val="1"/>
    </w:pPr>
    <w:rPr>
      <w:color w:val="000000"/>
      <w:sz w:val="24"/>
      <w:szCs w:val="24"/>
    </w:rPr>
  </w:style>
  <w:style w:type="paragraph" w:customStyle="1" w:styleId="LFParasubclause2">
    <w:name w:val="LF Para subclause 2"/>
    <w:semiHidden/>
    <w:unhideWhenUsed/>
    <w:qFormat/>
    <w:pPr>
      <w:numPr>
        <w:ilvl w:val="2"/>
        <w:numId w:val="17"/>
      </w:numPr>
      <w:spacing w:after="240"/>
      <w:outlineLvl w:val="2"/>
    </w:pPr>
    <w:rPr>
      <w:color w:val="000000"/>
      <w:sz w:val="24"/>
      <w:szCs w:val="24"/>
    </w:rPr>
  </w:style>
  <w:style w:type="paragraph" w:customStyle="1" w:styleId="LFParasubclause3">
    <w:name w:val="LF Para subclause 3"/>
    <w:semiHidden/>
    <w:unhideWhenUsed/>
    <w:qFormat/>
    <w:pPr>
      <w:numPr>
        <w:ilvl w:val="3"/>
        <w:numId w:val="17"/>
      </w:numPr>
      <w:spacing w:after="240"/>
      <w:outlineLvl w:val="3"/>
    </w:pPr>
    <w:rPr>
      <w:color w:val="000000"/>
      <w:sz w:val="24"/>
      <w:szCs w:val="24"/>
    </w:rPr>
  </w:style>
  <w:style w:type="paragraph" w:customStyle="1" w:styleId="LFParasubclause4">
    <w:name w:val="LF Para subclause 4"/>
    <w:semiHidden/>
    <w:unhideWhenUsed/>
    <w:qFormat/>
    <w:pPr>
      <w:numPr>
        <w:ilvl w:val="4"/>
        <w:numId w:val="17"/>
      </w:numPr>
      <w:spacing w:after="240"/>
      <w:outlineLvl w:val="4"/>
    </w:pPr>
    <w:rPr>
      <w:color w:val="000000"/>
      <w:sz w:val="24"/>
      <w:szCs w:val="24"/>
    </w:rPr>
  </w:style>
  <w:style w:type="paragraph" w:customStyle="1" w:styleId="LFTitle-Clause">
    <w:name w:val="LF Title - Clause"/>
    <w:link w:val="LFTitle-ClauseChar"/>
    <w:semiHidden/>
    <w:unhideWhenUsed/>
    <w:qFormat/>
    <w:pPr>
      <w:numPr>
        <w:numId w:val="17"/>
      </w:numPr>
      <w:spacing w:before="360" w:after="240"/>
      <w:jc w:val="center"/>
      <w:outlineLvl w:val="0"/>
    </w:pPr>
    <w:rPr>
      <w:rFonts w:ascii="Times New Roman Bold" w:hAnsi="Times New Roman Bold"/>
      <w:b/>
      <w:color w:val="000000"/>
      <w:sz w:val="24"/>
      <w:szCs w:val="24"/>
    </w:rPr>
  </w:style>
  <w:style w:type="character" w:customStyle="1" w:styleId="Title-Subclause1">
    <w:name w:val="Title - Subclause 1"/>
    <w:basedOn w:val="DefaultParagraphFont"/>
    <w:uiPriority w:val="1"/>
    <w:qFormat/>
    <w:rPr>
      <w:rFonts w:ascii="Times New Roman" w:hAnsi="Times New Roman" w:cs="Times New Roman"/>
      <w:b/>
      <w:dstrike w:val="0"/>
      <w:color w:val="000000"/>
      <w:sz w:val="24"/>
      <w:szCs w:val="22"/>
      <w:u w:val="single"/>
      <w:vertAlign w:val="baseline"/>
    </w:rPr>
  </w:style>
  <w:style w:type="paragraph" w:customStyle="1" w:styleId="SLPara-Clause">
    <w:name w:val="SL Para - Clause"/>
    <w:semiHidden/>
    <w:qFormat/>
    <w:pPr>
      <w:numPr>
        <w:numId w:val="37"/>
      </w:numPr>
      <w:spacing w:after="240"/>
      <w:outlineLvl w:val="0"/>
    </w:pPr>
    <w:rPr>
      <w:color w:val="000000"/>
      <w:sz w:val="24"/>
      <w:szCs w:val="24"/>
    </w:rPr>
  </w:style>
  <w:style w:type="paragraph" w:customStyle="1" w:styleId="CustomizableHeading">
    <w:name w:val="Customizable Heading"/>
    <w:link w:val="CustomizableHeadingChar"/>
    <w:qFormat/>
    <w:pPr>
      <w:jc w:val="center"/>
      <w:outlineLvl w:val="0"/>
    </w:pPr>
    <w:rPr>
      <w:rFonts w:ascii="Arial" w:hAnsi="Arial"/>
      <w:b/>
      <w:color w:val="000000"/>
      <w:sz w:val="24"/>
      <w:szCs w:val="22"/>
    </w:rPr>
  </w:style>
  <w:style w:type="character" w:customStyle="1" w:styleId="CustomizableHeadingChar">
    <w:name w:val="Customizable Heading Char"/>
    <w:basedOn w:val="DefaultParagraphFont"/>
    <w:link w:val="CustomizableHeading"/>
    <w:rPr>
      <w:rFonts w:ascii="Arial" w:hAnsi="Arial"/>
      <w:b/>
      <w:color w:val="000000"/>
      <w:sz w:val="24"/>
      <w:szCs w:val="22"/>
    </w:rPr>
  </w:style>
  <w:style w:type="character" w:customStyle="1" w:styleId="LFTitle-ClauseChar">
    <w:name w:val="LF Title - Clause Char"/>
    <w:basedOn w:val="DefaultParagraphFont"/>
    <w:link w:val="LFTitle-Clause"/>
    <w:rPr>
      <w:rFonts w:ascii="Times New Roman Bold" w:hAnsi="Times New Roman Bold"/>
      <w:b/>
      <w:color w:val="000000"/>
      <w:sz w:val="24"/>
      <w:szCs w:val="24"/>
    </w:rPr>
  </w:style>
  <w:style w:type="paragraph" w:customStyle="1" w:styleId="MFPara-Clause">
    <w:name w:val="MF Para - Clause"/>
    <w:link w:val="MFPara-ClauseChar"/>
    <w:semiHidden/>
    <w:unhideWhenUsed/>
    <w:qFormat/>
    <w:pPr>
      <w:numPr>
        <w:numId w:val="18"/>
      </w:numPr>
      <w:spacing w:after="240"/>
      <w:outlineLvl w:val="0"/>
    </w:pPr>
    <w:rPr>
      <w:color w:val="000000"/>
      <w:sz w:val="24"/>
      <w:szCs w:val="24"/>
    </w:rPr>
  </w:style>
  <w:style w:type="paragraph" w:customStyle="1" w:styleId="MFParasubclause1">
    <w:name w:val="MF Para subclause 1"/>
    <w:link w:val="MFParasubclause1Char"/>
    <w:semiHidden/>
    <w:unhideWhenUsed/>
    <w:pPr>
      <w:numPr>
        <w:ilvl w:val="1"/>
        <w:numId w:val="18"/>
      </w:numPr>
      <w:spacing w:after="240"/>
      <w:outlineLvl w:val="1"/>
    </w:pPr>
    <w:rPr>
      <w:color w:val="000000"/>
      <w:sz w:val="24"/>
      <w:szCs w:val="24"/>
    </w:rPr>
  </w:style>
  <w:style w:type="paragraph" w:customStyle="1" w:styleId="MFParasubclause2">
    <w:name w:val="MF Para subclause 2"/>
    <w:link w:val="MFParasubclause2Char"/>
    <w:semiHidden/>
    <w:unhideWhenUsed/>
    <w:pPr>
      <w:numPr>
        <w:ilvl w:val="2"/>
        <w:numId w:val="18"/>
      </w:numPr>
      <w:spacing w:after="240"/>
      <w:outlineLvl w:val="2"/>
    </w:pPr>
    <w:rPr>
      <w:color w:val="000000"/>
      <w:sz w:val="24"/>
      <w:szCs w:val="24"/>
    </w:rPr>
  </w:style>
  <w:style w:type="paragraph" w:customStyle="1" w:styleId="MFParasubclause3">
    <w:name w:val="MF Para subclause 3"/>
    <w:link w:val="MFParasubclause3Char"/>
    <w:semiHidden/>
    <w:unhideWhenUsed/>
    <w:pPr>
      <w:numPr>
        <w:ilvl w:val="3"/>
        <w:numId w:val="18"/>
      </w:numPr>
      <w:spacing w:after="240"/>
      <w:outlineLvl w:val="3"/>
    </w:pPr>
    <w:rPr>
      <w:color w:val="000000"/>
      <w:sz w:val="24"/>
      <w:szCs w:val="24"/>
    </w:rPr>
  </w:style>
  <w:style w:type="paragraph" w:customStyle="1" w:styleId="MFParasubclause4">
    <w:name w:val="MF Para subclause 4"/>
    <w:link w:val="MFParasubclause4Char"/>
    <w:semiHidden/>
    <w:unhideWhenUsed/>
    <w:pPr>
      <w:numPr>
        <w:ilvl w:val="4"/>
        <w:numId w:val="18"/>
      </w:numPr>
      <w:spacing w:after="240"/>
      <w:outlineLvl w:val="4"/>
    </w:pPr>
    <w:rPr>
      <w:color w:val="000000"/>
      <w:sz w:val="24"/>
      <w:szCs w:val="24"/>
    </w:rPr>
  </w:style>
  <w:style w:type="character" w:customStyle="1" w:styleId="SFParasubclause2Char">
    <w:name w:val="SF Para subclause 2 Char"/>
    <w:basedOn w:val="DefaultParagraphFont"/>
    <w:link w:val="SFParasubclause2"/>
    <w:locked/>
    <w:rPr>
      <w:color w:val="000000"/>
      <w:sz w:val="24"/>
      <w:szCs w:val="24"/>
    </w:rPr>
  </w:style>
  <w:style w:type="character" w:customStyle="1" w:styleId="SFParasubclause3Char">
    <w:name w:val="SF Para subclause 3 Char"/>
    <w:basedOn w:val="DefaultParagraphFont"/>
    <w:link w:val="SFParasubclause3"/>
    <w:locked/>
    <w:rPr>
      <w:color w:val="000000"/>
      <w:sz w:val="24"/>
      <w:szCs w:val="24"/>
    </w:rPr>
  </w:style>
  <w:style w:type="character" w:customStyle="1" w:styleId="SFPara-ClauseChar">
    <w:name w:val="SF Para - Clause Char"/>
    <w:basedOn w:val="DefaultParagraphFont"/>
    <w:link w:val="SFPara-Clause"/>
    <w:rPr>
      <w:color w:val="000000"/>
      <w:sz w:val="24"/>
      <w:szCs w:val="24"/>
    </w:rPr>
  </w:style>
  <w:style w:type="paragraph" w:customStyle="1" w:styleId="MemoPara-Clause">
    <w:name w:val="Memo Para - Clause"/>
    <w:link w:val="MemoPara-ClauseChar"/>
    <w:qFormat/>
    <w:pPr>
      <w:spacing w:after="240"/>
      <w:ind w:firstLine="720"/>
    </w:pPr>
    <w:rPr>
      <w:color w:val="000000"/>
      <w:sz w:val="24"/>
      <w:szCs w:val="24"/>
    </w:rPr>
  </w:style>
  <w:style w:type="character" w:customStyle="1" w:styleId="MemoPara-ClauseChar">
    <w:name w:val="Memo Para - Clause Char"/>
    <w:basedOn w:val="DefaultParagraphFont"/>
    <w:link w:val="MemoPara-Clause"/>
    <w:rPr>
      <w:color w:val="000000"/>
      <w:sz w:val="24"/>
      <w:szCs w:val="24"/>
    </w:rPr>
  </w:style>
  <w:style w:type="paragraph" w:customStyle="1" w:styleId="MemoParasubclause1">
    <w:name w:val="Memo Para subclause 1"/>
    <w:link w:val="MemoParasubclause1Char"/>
    <w:qFormat/>
    <w:pPr>
      <w:spacing w:after="240"/>
      <w:ind w:firstLine="720"/>
      <w:outlineLvl w:val="1"/>
    </w:pPr>
    <w:rPr>
      <w:color w:val="000000"/>
      <w:sz w:val="24"/>
      <w:szCs w:val="24"/>
    </w:rPr>
  </w:style>
  <w:style w:type="paragraph" w:customStyle="1" w:styleId="MemoClauseTitle-Para">
    <w:name w:val="Memo Clause Title - Para"/>
    <w:qFormat/>
    <w:pPr>
      <w:spacing w:after="240"/>
      <w:outlineLvl w:val="0"/>
    </w:pPr>
    <w:rPr>
      <w:b/>
      <w:color w:val="000000"/>
      <w:sz w:val="24"/>
      <w:szCs w:val="24"/>
      <w:u w:val="single"/>
    </w:rPr>
  </w:style>
  <w:style w:type="paragraph" w:customStyle="1" w:styleId="RESPara-Clause">
    <w:name w:val="RES Para - Clause"/>
    <w:basedOn w:val="Normal"/>
    <w:link w:val="RESPara-ClauseChar"/>
    <w:semiHidden/>
    <w:unhideWhenUsed/>
    <w:qFormat/>
    <w:pPr>
      <w:spacing w:before="240" w:after="240" w:line="240" w:lineRule="auto"/>
      <w:ind w:firstLine="720"/>
      <w:outlineLvl w:val="0"/>
    </w:pPr>
    <w:rPr>
      <w:sz w:val="24"/>
      <w:szCs w:val="24"/>
    </w:rPr>
  </w:style>
  <w:style w:type="character" w:customStyle="1" w:styleId="RESPara-ClauseChar">
    <w:name w:val="RES Para - Clause Char"/>
    <w:basedOn w:val="DefaultParagraphFont"/>
    <w:link w:val="RESPara-Clause"/>
    <w:rPr>
      <w:color w:val="000000"/>
      <w:sz w:val="24"/>
      <w:szCs w:val="24"/>
    </w:rPr>
  </w:style>
  <w:style w:type="paragraph" w:customStyle="1" w:styleId="RecitalClause">
    <w:name w:val="Recital Clause"/>
    <w:link w:val="RecitalClauseChar"/>
    <w:semiHidden/>
    <w:unhideWhenUsed/>
    <w:qFormat/>
    <w:pPr>
      <w:tabs>
        <w:tab w:val="num" w:pos="0"/>
      </w:tabs>
      <w:spacing w:after="240"/>
      <w:ind w:firstLine="432"/>
    </w:pPr>
    <w:rPr>
      <w:color w:val="000000"/>
      <w:sz w:val="24"/>
      <w:szCs w:val="24"/>
    </w:rPr>
  </w:style>
  <w:style w:type="character" w:customStyle="1" w:styleId="RecitalClauseChar">
    <w:name w:val="Recital Clause Char"/>
    <w:basedOn w:val="DefaultParagraphFont"/>
    <w:link w:val="RecitalClause"/>
    <w:rPr>
      <w:color w:val="000000"/>
      <w:sz w:val="24"/>
      <w:szCs w:val="24"/>
    </w:rPr>
  </w:style>
  <w:style w:type="character" w:customStyle="1" w:styleId="MemoParasubclause1Char">
    <w:name w:val="Memo Para subclause 1 Char"/>
    <w:basedOn w:val="DefaultParagraphFont"/>
    <w:link w:val="MemoParasubclause1"/>
    <w:locked/>
    <w:rPr>
      <w:color w:val="000000"/>
      <w:sz w:val="24"/>
      <w:szCs w:val="24"/>
    </w:rPr>
  </w:style>
  <w:style w:type="character" w:customStyle="1" w:styleId="MFParasubclause1Char">
    <w:name w:val="MF Para subclause 1 Char"/>
    <w:basedOn w:val="DefaultParagraphFont"/>
    <w:link w:val="MFParasubclause1"/>
    <w:locked/>
    <w:rPr>
      <w:color w:val="000000"/>
      <w:sz w:val="24"/>
      <w:szCs w:val="24"/>
    </w:rPr>
  </w:style>
  <w:style w:type="character" w:customStyle="1" w:styleId="MFParasubclause2Char">
    <w:name w:val="MF Para subclause 2 Char"/>
    <w:basedOn w:val="DefaultParagraphFont"/>
    <w:link w:val="MFParasubclause2"/>
    <w:locked/>
    <w:rPr>
      <w:color w:val="000000"/>
      <w:sz w:val="24"/>
      <w:szCs w:val="24"/>
    </w:rPr>
  </w:style>
  <w:style w:type="character" w:customStyle="1" w:styleId="MFParasubclause3Char">
    <w:name w:val="MF Para subclause 3 Char"/>
    <w:basedOn w:val="DefaultParagraphFont"/>
    <w:link w:val="MFParasubclause3"/>
    <w:locked/>
    <w:rPr>
      <w:color w:val="000000"/>
      <w:sz w:val="24"/>
      <w:szCs w:val="24"/>
    </w:rPr>
  </w:style>
  <w:style w:type="character" w:customStyle="1" w:styleId="MFParasubclause4Char">
    <w:name w:val="MF Para subclause 4 Char"/>
    <w:basedOn w:val="DefaultParagraphFont"/>
    <w:link w:val="MFParasubclause4"/>
    <w:locked/>
    <w:rPr>
      <w:color w:val="000000"/>
      <w:sz w:val="24"/>
      <w:szCs w:val="24"/>
    </w:rPr>
  </w:style>
  <w:style w:type="character" w:customStyle="1" w:styleId="MFPara-ClauseChar">
    <w:name w:val="MF Para - Clause Char"/>
    <w:basedOn w:val="DefaultParagraphFont"/>
    <w:link w:val="MFPara-Clause"/>
    <w:rPr>
      <w:color w:val="000000"/>
      <w:sz w:val="24"/>
      <w:szCs w:val="24"/>
    </w:rPr>
  </w:style>
  <w:style w:type="paragraph" w:styleId="DocumentMap">
    <w:name w:val="Document Map"/>
    <w:basedOn w:val="Normal"/>
    <w:link w:val="DocumentMapChar"/>
    <w:semiHidden/>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color w:val="000000"/>
      <w:sz w:val="16"/>
      <w:szCs w:val="16"/>
    </w:rPr>
  </w:style>
  <w:style w:type="paragraph" w:customStyle="1" w:styleId="ppcountsave">
    <w:name w:val="ppcountsave"/>
    <w:link w:val="ppcountsaveChar"/>
    <w:semiHidden/>
    <w:qFormat/>
    <w:rPr>
      <w:color w:val="000000"/>
      <w:sz w:val="14"/>
      <w:szCs w:val="14"/>
    </w:rPr>
  </w:style>
  <w:style w:type="character" w:customStyle="1" w:styleId="ppcountsaveChar">
    <w:name w:val="ppcountsave Char"/>
    <w:basedOn w:val="DefaultParagraphFont"/>
    <w:link w:val="ppcountsave"/>
    <w:semiHidden/>
    <w:rPr>
      <w:color w:val="000000"/>
      <w:sz w:val="14"/>
      <w:szCs w:val="14"/>
    </w:rPr>
  </w:style>
  <w:style w:type="paragraph" w:customStyle="1" w:styleId="LFParaOptsubclause1">
    <w:name w:val="LF Para Opt subclause 1"/>
    <w:basedOn w:val="Normal"/>
    <w:semiHidden/>
    <w:qFormat/>
    <w:pPr>
      <w:numPr>
        <w:ilvl w:val="1"/>
        <w:numId w:val="19"/>
      </w:numPr>
      <w:shd w:val="clear" w:color="auto" w:fill="D9D9D9"/>
      <w:spacing w:after="240" w:line="240" w:lineRule="auto"/>
      <w:outlineLvl w:val="1"/>
    </w:pPr>
    <w:rPr>
      <w:sz w:val="24"/>
      <w:szCs w:val="24"/>
    </w:rPr>
  </w:style>
  <w:style w:type="paragraph" w:customStyle="1" w:styleId="docversion">
    <w:name w:val="docversion"/>
    <w:link w:val="docversionChar"/>
    <w:semiHidden/>
    <w:rPr>
      <w:color w:val="000000"/>
      <w:sz w:val="14"/>
      <w:szCs w:val="22"/>
    </w:rPr>
  </w:style>
  <w:style w:type="character" w:customStyle="1" w:styleId="docversionChar">
    <w:name w:val="docversion Char"/>
    <w:basedOn w:val="DefaultParagraphFont"/>
    <w:link w:val="docversion"/>
    <w:semiHidden/>
    <w:rPr>
      <w:color w:val="000000"/>
      <w:sz w:val="14"/>
      <w:szCs w:val="22"/>
    </w:rPr>
  </w:style>
  <w:style w:type="character" w:customStyle="1" w:styleId="Title-Clause">
    <w:name w:val="Title - Clause"/>
    <w:basedOn w:val="DefaultParagraphFont"/>
    <w:uiPriority w:val="1"/>
    <w:semiHidden/>
    <w:unhideWhenUsed/>
    <w:rPr>
      <w:rFonts w:ascii="Times New Roman" w:hAnsi="Times New Roman" w:cs="Times New Roman"/>
      <w:b/>
      <w:dstrike w:val="0"/>
      <w:color w:val="000000"/>
      <w:sz w:val="24"/>
      <w:u w:val="single"/>
      <w:vertAlign w:val="baseline"/>
    </w:rPr>
  </w:style>
  <w:style w:type="character" w:customStyle="1" w:styleId="Title-Subclause2">
    <w:name w:val="Title - Subclause 2"/>
    <w:basedOn w:val="DefaultParagraphFont"/>
    <w:uiPriority w:val="1"/>
    <w:semiHidden/>
    <w:unhideWhenUsed/>
    <w:rPr>
      <w:rFonts w:ascii="Times New Roman" w:hAnsi="Times New Roman" w:cs="Times New Roman"/>
      <w:b/>
      <w:dstrike w:val="0"/>
      <w:color w:val="000000"/>
      <w:sz w:val="24"/>
      <w:u w:val="single"/>
      <w:vertAlign w:val="baseline"/>
    </w:rPr>
  </w:style>
  <w:style w:type="character" w:customStyle="1" w:styleId="Title-Subclause3">
    <w:name w:val="Title - Subclause 3"/>
    <w:basedOn w:val="DefaultParagraphFont"/>
    <w:uiPriority w:val="1"/>
    <w:semiHidden/>
    <w:unhideWhenUsed/>
    <w:rPr>
      <w:rFonts w:ascii="Times New Roman" w:hAnsi="Times New Roman" w:cs="Times New Roman"/>
      <w:b/>
      <w:dstrike w:val="0"/>
      <w:color w:val="000000"/>
      <w:sz w:val="24"/>
      <w:u w:val="single"/>
      <w:vertAlign w:val="baseline"/>
    </w:rPr>
  </w:style>
  <w:style w:type="character" w:customStyle="1" w:styleId="Title-Subclause4">
    <w:name w:val="Title - Subclause 4"/>
    <w:basedOn w:val="DefaultParagraphFont"/>
    <w:uiPriority w:val="1"/>
    <w:semiHidden/>
    <w:unhideWhenUsed/>
    <w:rPr>
      <w:rFonts w:ascii="Times New Roman" w:hAnsi="Times New Roman" w:cs="Times New Roman"/>
      <w:b/>
      <w:dstrike w:val="0"/>
      <w:color w:val="000000"/>
      <w:sz w:val="24"/>
      <w:u w:val="single"/>
      <w:vertAlign w:val="baseline"/>
    </w:rPr>
  </w:style>
  <w:style w:type="paragraph" w:customStyle="1" w:styleId="LFParaOptsubclause2">
    <w:name w:val="LF Para Opt subclause 2"/>
    <w:basedOn w:val="Normal"/>
    <w:semiHidden/>
    <w:qFormat/>
    <w:pPr>
      <w:numPr>
        <w:ilvl w:val="2"/>
        <w:numId w:val="19"/>
      </w:numPr>
      <w:shd w:val="clear" w:color="auto" w:fill="D9D9D9"/>
      <w:spacing w:after="240" w:line="240" w:lineRule="auto"/>
      <w:outlineLvl w:val="2"/>
    </w:pPr>
    <w:rPr>
      <w:sz w:val="24"/>
    </w:rPr>
  </w:style>
  <w:style w:type="paragraph" w:customStyle="1" w:styleId="LFParaOptsubclause3">
    <w:name w:val="LF Para Opt subclause 3"/>
    <w:basedOn w:val="LFParasubclause3"/>
    <w:semiHidden/>
    <w:qFormat/>
    <w:pPr>
      <w:numPr>
        <w:numId w:val="19"/>
      </w:numPr>
      <w:shd w:val="clear" w:color="auto" w:fill="D9D9D9"/>
    </w:pPr>
  </w:style>
  <w:style w:type="paragraph" w:customStyle="1" w:styleId="LFParaOptsubclause4">
    <w:name w:val="LF Para Opt subclause 4"/>
    <w:basedOn w:val="LFParasubclause4"/>
    <w:semiHidden/>
    <w:qFormat/>
    <w:pPr>
      <w:numPr>
        <w:numId w:val="19"/>
      </w:numPr>
      <w:shd w:val="clear" w:color="auto" w:fill="D9D9D9"/>
    </w:pPr>
  </w:style>
  <w:style w:type="paragraph" w:customStyle="1" w:styleId="LFTitle-OptClause">
    <w:name w:val="LF Title - Opt Clause"/>
    <w:basedOn w:val="Normal"/>
    <w:link w:val="LFTitle-OptClauseChar"/>
    <w:semiHidden/>
    <w:qFormat/>
    <w:pPr>
      <w:numPr>
        <w:numId w:val="19"/>
      </w:numPr>
      <w:shd w:val="clear" w:color="auto" w:fill="D9D9D9"/>
      <w:spacing w:before="360" w:after="240" w:line="240" w:lineRule="auto"/>
      <w:jc w:val="center"/>
      <w:outlineLvl w:val="0"/>
    </w:pPr>
    <w:rPr>
      <w:b/>
      <w:sz w:val="24"/>
      <w:szCs w:val="24"/>
    </w:rPr>
  </w:style>
  <w:style w:type="character" w:customStyle="1" w:styleId="Title-OptSubclause2">
    <w:name w:val="Title - Opt Subclause 2"/>
    <w:basedOn w:val="DefaultParagraphFont"/>
    <w:uiPriority w:val="1"/>
    <w:semiHidden/>
    <w:rPr>
      <w:rFonts w:ascii="Times New Roman" w:hAnsi="Times New Roman" w:cs="Times New Roman"/>
      <w:b w:val="0"/>
      <w:caps w:val="0"/>
      <w:dstrike w:val="0"/>
      <w:color w:val="000000"/>
      <w:sz w:val="24"/>
      <w:bdr w:val="none" w:sz="0" w:space="0" w:color="auto"/>
      <w:shd w:val="clear" w:color="auto" w:fill="D9D9D9"/>
      <w:vertAlign w:val="baseline"/>
    </w:rPr>
  </w:style>
  <w:style w:type="character" w:customStyle="1" w:styleId="Title-OptSubclause3">
    <w:name w:val="Title - Opt Subclause 3"/>
    <w:basedOn w:val="DefaultParagraphFont"/>
    <w:uiPriority w:val="1"/>
    <w:semiHidden/>
    <w:rPr>
      <w:rFonts w:ascii="Times New Roman" w:hAnsi="Times New Roman" w:cs="Times New Roman"/>
      <w:b w:val="0"/>
      <w:dstrike w:val="0"/>
      <w:color w:val="000000"/>
      <w:sz w:val="24"/>
      <w:bdr w:val="none" w:sz="0" w:space="0" w:color="auto"/>
      <w:shd w:val="clear" w:color="auto" w:fill="D9D9D9"/>
      <w:vertAlign w:val="baseline"/>
    </w:rPr>
  </w:style>
  <w:style w:type="character" w:customStyle="1" w:styleId="Title-OptSubclause4">
    <w:name w:val="Title - Opt Subclause 4"/>
    <w:basedOn w:val="DefaultParagraphFont"/>
    <w:uiPriority w:val="1"/>
    <w:semiHidden/>
    <w:rPr>
      <w:rFonts w:ascii="Times New Roman" w:hAnsi="Times New Roman" w:cs="Times New Roman"/>
      <w:b w:val="0"/>
      <w:dstrike w:val="0"/>
      <w:color w:val="000000"/>
      <w:sz w:val="24"/>
      <w:szCs w:val="22"/>
      <w:bdr w:val="none" w:sz="0" w:space="0" w:color="auto"/>
      <w:shd w:val="clear" w:color="auto" w:fill="D9D9D9"/>
      <w:vertAlign w:val="baseline"/>
    </w:rPr>
  </w:style>
  <w:style w:type="character" w:customStyle="1" w:styleId="LFTitle-OptClauseChar">
    <w:name w:val="LF Title - Opt Clause Char"/>
    <w:basedOn w:val="DefaultParagraphFont"/>
    <w:link w:val="LFTitle-OptClause"/>
    <w:semiHidden/>
    <w:rPr>
      <w:b/>
      <w:color w:val="000000"/>
      <w:sz w:val="24"/>
      <w:szCs w:val="24"/>
      <w:shd w:val="clear" w:color="auto" w:fill="D9D9D9"/>
    </w:rPr>
  </w:style>
  <w:style w:type="character" w:customStyle="1" w:styleId="Title-OptSubclause1">
    <w:name w:val="Title - Opt Subclause 1"/>
    <w:basedOn w:val="DefaultParagraphFont"/>
    <w:uiPriority w:val="1"/>
    <w:semiHidden/>
    <w:rPr>
      <w:rFonts w:ascii="Times New Roman" w:hAnsi="Times New Roman" w:cs="Times New Roman"/>
      <w:b w:val="0"/>
      <w:dstrike w:val="0"/>
      <w:color w:val="000000"/>
      <w:sz w:val="24"/>
      <w:szCs w:val="22"/>
      <w:u w:val="none"/>
      <w:bdr w:val="none" w:sz="0" w:space="0" w:color="auto"/>
      <w:shd w:val="clear" w:color="auto" w:fill="D9D9D9"/>
      <w:vertAlign w:val="baseline"/>
    </w:rPr>
  </w:style>
  <w:style w:type="paragraph" w:customStyle="1" w:styleId="SLPara-OptClause">
    <w:name w:val="SL Para - Opt Clause"/>
    <w:semiHidden/>
    <w:qFormat/>
    <w:pPr>
      <w:numPr>
        <w:numId w:val="20"/>
      </w:numPr>
      <w:shd w:val="clear" w:color="auto" w:fill="D9D9D9"/>
      <w:spacing w:after="240"/>
      <w:outlineLvl w:val="0"/>
    </w:pPr>
    <w:rPr>
      <w:color w:val="000000"/>
      <w:sz w:val="24"/>
      <w:szCs w:val="24"/>
    </w:rPr>
  </w:style>
  <w:style w:type="paragraph" w:customStyle="1" w:styleId="SFPara-OptClause">
    <w:name w:val="SF Para - Opt Clause"/>
    <w:basedOn w:val="Normal"/>
    <w:semiHidden/>
    <w:qFormat/>
    <w:pPr>
      <w:numPr>
        <w:numId w:val="21"/>
      </w:numPr>
      <w:shd w:val="clear" w:color="auto" w:fill="D9D9D9"/>
      <w:spacing w:before="240" w:after="240" w:line="240" w:lineRule="auto"/>
      <w:outlineLvl w:val="0"/>
    </w:pPr>
    <w:rPr>
      <w:sz w:val="24"/>
      <w:szCs w:val="24"/>
    </w:rPr>
  </w:style>
  <w:style w:type="paragraph" w:customStyle="1" w:styleId="SFParaOptsubclause1">
    <w:name w:val="SF Para Opt subclause 1"/>
    <w:basedOn w:val="SFParasubclause1"/>
    <w:semiHidden/>
    <w:qFormat/>
    <w:pPr>
      <w:numPr>
        <w:numId w:val="21"/>
      </w:numPr>
      <w:shd w:val="clear" w:color="auto" w:fill="D9D9D9"/>
    </w:pPr>
  </w:style>
  <w:style w:type="paragraph" w:customStyle="1" w:styleId="SFParaOptsubclause2">
    <w:name w:val="SF Para Opt subclause 2"/>
    <w:basedOn w:val="Normal"/>
    <w:semiHidden/>
    <w:qFormat/>
    <w:pPr>
      <w:numPr>
        <w:ilvl w:val="2"/>
        <w:numId w:val="21"/>
      </w:numPr>
      <w:shd w:val="clear" w:color="auto" w:fill="D9D9D9"/>
      <w:spacing w:after="240" w:line="240" w:lineRule="auto"/>
      <w:outlineLvl w:val="2"/>
    </w:pPr>
    <w:rPr>
      <w:sz w:val="24"/>
      <w:szCs w:val="24"/>
    </w:rPr>
  </w:style>
  <w:style w:type="paragraph" w:customStyle="1" w:styleId="SFParaOptsubclause3">
    <w:name w:val="SF Para Opt subclause 3"/>
    <w:basedOn w:val="SFParasubclause3"/>
    <w:semiHidden/>
    <w:qFormat/>
    <w:pPr>
      <w:numPr>
        <w:numId w:val="21"/>
      </w:numPr>
      <w:shd w:val="clear" w:color="auto" w:fill="D9D9D9"/>
    </w:pPr>
  </w:style>
  <w:style w:type="paragraph" w:customStyle="1" w:styleId="MFParaOptsubclause1">
    <w:name w:val="MF Para Opt subclause 1"/>
    <w:basedOn w:val="Normal"/>
    <w:semiHidden/>
    <w:qFormat/>
    <w:pPr>
      <w:numPr>
        <w:ilvl w:val="1"/>
        <w:numId w:val="22"/>
      </w:numPr>
      <w:shd w:val="clear" w:color="auto" w:fill="D9D9D9"/>
      <w:spacing w:after="240" w:line="240" w:lineRule="auto"/>
      <w:outlineLvl w:val="1"/>
    </w:pPr>
    <w:rPr>
      <w:sz w:val="24"/>
      <w:szCs w:val="24"/>
    </w:rPr>
  </w:style>
  <w:style w:type="paragraph" w:customStyle="1" w:styleId="MFPara-OptClause">
    <w:name w:val="MF Para - Opt Clause"/>
    <w:basedOn w:val="Normal"/>
    <w:semiHidden/>
    <w:qFormat/>
    <w:pPr>
      <w:numPr>
        <w:numId w:val="22"/>
      </w:numPr>
      <w:shd w:val="clear" w:color="auto" w:fill="D9D9D9"/>
      <w:spacing w:after="240" w:line="240" w:lineRule="auto"/>
      <w:outlineLvl w:val="0"/>
    </w:pPr>
    <w:rPr>
      <w:sz w:val="24"/>
      <w:szCs w:val="24"/>
    </w:rPr>
  </w:style>
  <w:style w:type="paragraph" w:customStyle="1" w:styleId="MFParaOptsubclause2">
    <w:name w:val="MF Para Opt subclause 2"/>
    <w:basedOn w:val="Normal"/>
    <w:semiHidden/>
    <w:qFormat/>
    <w:pPr>
      <w:numPr>
        <w:ilvl w:val="2"/>
        <w:numId w:val="22"/>
      </w:numPr>
      <w:shd w:val="clear" w:color="auto" w:fill="D9D9D9"/>
      <w:spacing w:after="240" w:line="240" w:lineRule="auto"/>
      <w:outlineLvl w:val="2"/>
    </w:pPr>
    <w:rPr>
      <w:sz w:val="24"/>
      <w:szCs w:val="24"/>
    </w:rPr>
  </w:style>
  <w:style w:type="paragraph" w:customStyle="1" w:styleId="MFParaOptsubclause3">
    <w:name w:val="MF Para Opt subclause 3"/>
    <w:basedOn w:val="Normal"/>
    <w:semiHidden/>
    <w:qFormat/>
    <w:pPr>
      <w:numPr>
        <w:ilvl w:val="3"/>
        <w:numId w:val="22"/>
      </w:numPr>
      <w:shd w:val="clear" w:color="auto" w:fill="D9D9D9"/>
      <w:spacing w:after="240" w:line="240" w:lineRule="auto"/>
      <w:outlineLvl w:val="3"/>
    </w:pPr>
    <w:rPr>
      <w:sz w:val="24"/>
      <w:szCs w:val="24"/>
    </w:rPr>
  </w:style>
  <w:style w:type="paragraph" w:customStyle="1" w:styleId="MFParaOptsubclause4">
    <w:name w:val="MF Para Opt subclause 4"/>
    <w:basedOn w:val="Normal"/>
    <w:semiHidden/>
    <w:qFormat/>
    <w:pPr>
      <w:numPr>
        <w:ilvl w:val="4"/>
        <w:numId w:val="22"/>
      </w:numPr>
      <w:shd w:val="clear" w:color="auto" w:fill="D9D9D9"/>
      <w:tabs>
        <w:tab w:val="left" w:pos="2970"/>
      </w:tabs>
      <w:spacing w:after="240" w:line="240" w:lineRule="auto"/>
      <w:outlineLvl w:val="4"/>
    </w:pPr>
    <w:rPr>
      <w:sz w:val="24"/>
      <w:szCs w:val="24"/>
    </w:rPr>
  </w:style>
  <w:style w:type="paragraph" w:customStyle="1" w:styleId="HeadingLevel2">
    <w:name w:val="Heading Level 2"/>
    <w:link w:val="HeadingLevel2Char"/>
    <w:qFormat/>
    <w:pPr>
      <w:outlineLvl w:val="1"/>
    </w:pPr>
    <w:rPr>
      <w:rFonts w:ascii="Arial" w:hAnsi="Arial"/>
      <w:b/>
      <w:color w:val="000000"/>
      <w:sz w:val="22"/>
      <w:szCs w:val="22"/>
    </w:rPr>
  </w:style>
  <w:style w:type="paragraph" w:customStyle="1" w:styleId="HeadingLevel3">
    <w:name w:val="Heading Level 3"/>
    <w:link w:val="HeadingLevel3Char"/>
    <w:qFormat/>
    <w:pPr>
      <w:outlineLvl w:val="2"/>
    </w:pPr>
    <w:rPr>
      <w:rFonts w:ascii="Arial" w:hAnsi="Arial" w:cs="Calibri"/>
      <w:b/>
      <w:bCs/>
      <w:color w:val="000000"/>
      <w:szCs w:val="22"/>
    </w:rPr>
  </w:style>
  <w:style w:type="character" w:customStyle="1" w:styleId="HeadingLevel2Char">
    <w:name w:val="Heading Level 2 Char"/>
    <w:basedOn w:val="DefaultParagraphFont"/>
    <w:link w:val="HeadingLevel2"/>
    <w:rPr>
      <w:rFonts w:ascii="Arial" w:hAnsi="Arial"/>
      <w:b/>
      <w:color w:val="000000"/>
      <w:sz w:val="22"/>
      <w:szCs w:val="22"/>
    </w:rPr>
  </w:style>
  <w:style w:type="character" w:customStyle="1" w:styleId="HeadingLevel3Char">
    <w:name w:val="Heading Level 3 Char"/>
    <w:basedOn w:val="DefaultParagraphFont"/>
    <w:link w:val="HeadingLevel3"/>
    <w:rPr>
      <w:rFonts w:ascii="Arial" w:hAnsi="Arial" w:cs="Calibri"/>
      <w:b/>
      <w:bCs/>
      <w:color w:val="000000"/>
      <w:szCs w:val="22"/>
    </w:rPr>
  </w:style>
  <w:style w:type="paragraph" w:customStyle="1" w:styleId="BlockQuote">
    <w:name w:val="Block Quote"/>
    <w:link w:val="BlockQuoteChar"/>
    <w:pPr>
      <w:spacing w:after="120"/>
      <w:ind w:left="720" w:right="720"/>
    </w:pPr>
    <w:rPr>
      <w:color w:val="000000"/>
      <w:sz w:val="24"/>
      <w:szCs w:val="22"/>
    </w:rPr>
  </w:style>
  <w:style w:type="character" w:customStyle="1" w:styleId="BlockQuoteChar">
    <w:name w:val="Block Quote Char"/>
    <w:basedOn w:val="DefaultParagraphFont"/>
    <w:link w:val="BlockQuote"/>
    <w:rPr>
      <w:color w:val="000000"/>
      <w:sz w:val="24"/>
      <w:szCs w:val="22"/>
    </w:rPr>
  </w:style>
  <w:style w:type="paragraph" w:customStyle="1" w:styleId="BulletList1">
    <w:name w:val="Bullet List 1"/>
    <w:link w:val="BulletList1Char"/>
    <w:qFormat/>
    <w:pPr>
      <w:numPr>
        <w:numId w:val="25"/>
      </w:numPr>
      <w:spacing w:after="120"/>
    </w:pPr>
    <w:rPr>
      <w:color w:val="000000"/>
      <w:sz w:val="24"/>
      <w:szCs w:val="24"/>
    </w:rPr>
  </w:style>
  <w:style w:type="paragraph" w:customStyle="1" w:styleId="BulletList2">
    <w:name w:val="Bullet List 2"/>
    <w:link w:val="BulletList2Char"/>
    <w:qFormat/>
    <w:pPr>
      <w:numPr>
        <w:numId w:val="23"/>
      </w:numPr>
      <w:spacing w:after="120"/>
    </w:pPr>
    <w:rPr>
      <w:color w:val="000000"/>
      <w:sz w:val="24"/>
      <w:szCs w:val="24"/>
    </w:rPr>
  </w:style>
  <w:style w:type="character" w:customStyle="1" w:styleId="BulletList1Char">
    <w:name w:val="Bullet List 1 Char"/>
    <w:basedOn w:val="DefaultParagraphFont"/>
    <w:link w:val="BulletList1"/>
    <w:rPr>
      <w:color w:val="000000"/>
      <w:sz w:val="24"/>
      <w:szCs w:val="24"/>
    </w:rPr>
  </w:style>
  <w:style w:type="character" w:customStyle="1" w:styleId="BulletList2Char">
    <w:name w:val="Bullet List 2 Char"/>
    <w:basedOn w:val="DefaultParagraphFont"/>
    <w:link w:val="BulletList2"/>
    <w:rPr>
      <w:color w:val="000000"/>
      <w:sz w:val="24"/>
      <w:szCs w:val="24"/>
    </w:rPr>
  </w:style>
  <w:style w:type="paragraph" w:customStyle="1" w:styleId="LFPara-Clause-nonum">
    <w:name w:val="LF Para - Clause - no num"/>
    <w:basedOn w:val="Normal"/>
    <w:link w:val="LFPara-Clause-nonumChar"/>
    <w:semiHidden/>
    <w:unhideWhenUsed/>
    <w:qFormat/>
    <w:pPr>
      <w:spacing w:after="240" w:line="240" w:lineRule="auto"/>
      <w:ind w:firstLine="432"/>
    </w:pPr>
    <w:rPr>
      <w:sz w:val="24"/>
    </w:rPr>
  </w:style>
  <w:style w:type="character" w:customStyle="1" w:styleId="LFPara-Clause-nonumChar">
    <w:name w:val="LF Para - Clause - no num Char"/>
    <w:basedOn w:val="DefaultParagraphFont"/>
    <w:link w:val="LFPara-Clause-nonum"/>
    <w:semiHidden/>
    <w:rPr>
      <w:color w:val="000000"/>
      <w:sz w:val="24"/>
      <w:szCs w:val="22"/>
    </w:rPr>
  </w:style>
  <w:style w:type="paragraph" w:customStyle="1" w:styleId="LFParasubclause1-nonum">
    <w:name w:val="LF Para subclause 1 - no num"/>
    <w:semiHidden/>
    <w:unhideWhenUsed/>
    <w:qFormat/>
    <w:pPr>
      <w:spacing w:after="240"/>
      <w:ind w:firstLine="720"/>
      <w:outlineLvl w:val="1"/>
    </w:pPr>
    <w:rPr>
      <w:color w:val="000000"/>
      <w:sz w:val="24"/>
      <w:szCs w:val="24"/>
    </w:rPr>
  </w:style>
  <w:style w:type="paragraph" w:customStyle="1" w:styleId="LFParasubclause2-nonum">
    <w:name w:val="LF Para subclause 2 - no num"/>
    <w:basedOn w:val="Normal"/>
    <w:semiHidden/>
    <w:unhideWhenUsed/>
    <w:qFormat/>
    <w:pPr>
      <w:spacing w:after="240" w:line="240" w:lineRule="auto"/>
      <w:ind w:left="720" w:firstLine="1440"/>
      <w:outlineLvl w:val="2"/>
    </w:pPr>
    <w:rPr>
      <w:sz w:val="24"/>
      <w:szCs w:val="24"/>
    </w:rPr>
  </w:style>
  <w:style w:type="paragraph" w:customStyle="1" w:styleId="LFParasubclause3-nonum">
    <w:name w:val="LF Para subclause 3 - no num"/>
    <w:basedOn w:val="Normal"/>
    <w:semiHidden/>
    <w:unhideWhenUsed/>
    <w:qFormat/>
    <w:pPr>
      <w:spacing w:after="240" w:line="240" w:lineRule="auto"/>
      <w:ind w:left="1512" w:firstLine="1368"/>
      <w:outlineLvl w:val="3"/>
    </w:pPr>
    <w:rPr>
      <w:sz w:val="24"/>
      <w:szCs w:val="24"/>
    </w:rPr>
  </w:style>
  <w:style w:type="paragraph" w:customStyle="1" w:styleId="LFParasubclause4-nonum">
    <w:name w:val="LF Para subclause 4 - no num"/>
    <w:basedOn w:val="Normal"/>
    <w:semiHidden/>
    <w:unhideWhenUsed/>
    <w:qFormat/>
    <w:pPr>
      <w:spacing w:after="240" w:line="240" w:lineRule="auto"/>
      <w:ind w:left="2160" w:firstLine="1440"/>
      <w:outlineLvl w:val="4"/>
    </w:pPr>
    <w:rPr>
      <w:sz w:val="24"/>
      <w:szCs w:val="24"/>
    </w:rPr>
  </w:style>
  <w:style w:type="character" w:customStyle="1" w:styleId="LinkManual">
    <w:name w:val="Link (Manual)"/>
    <w:qFormat/>
    <w:rPr>
      <w:rFonts w:ascii="Arial" w:hAnsi="Arial"/>
      <w:color w:val="000000"/>
      <w:sz w:val="18"/>
      <w:u w:val="single"/>
    </w:rPr>
  </w:style>
  <w:style w:type="paragraph" w:customStyle="1" w:styleId="List-LowerAlphaListLevel1">
    <w:name w:val="List - Lower Alpha List Level 1"/>
    <w:link w:val="List-LowerAlphaListLevel1Char"/>
    <w:qFormat/>
    <w:pPr>
      <w:numPr>
        <w:numId w:val="26"/>
      </w:numPr>
      <w:spacing w:after="120"/>
    </w:pPr>
    <w:rPr>
      <w:color w:val="000000"/>
      <w:sz w:val="24"/>
      <w:szCs w:val="24"/>
    </w:rPr>
  </w:style>
  <w:style w:type="paragraph" w:customStyle="1" w:styleId="List-LowerAlphaListLevel2">
    <w:name w:val="List - Lower Alpha List Level 2"/>
    <w:link w:val="List-LowerAlphaListLevel2Char"/>
    <w:qFormat/>
    <w:pPr>
      <w:numPr>
        <w:numId w:val="27"/>
      </w:numPr>
      <w:spacing w:after="120"/>
    </w:pPr>
    <w:rPr>
      <w:color w:val="000000"/>
      <w:sz w:val="24"/>
      <w:szCs w:val="24"/>
    </w:rPr>
  </w:style>
  <w:style w:type="paragraph" w:customStyle="1" w:styleId="List-LowerRomanListLevel1">
    <w:name w:val="List - Lower Roman List Level 1"/>
    <w:link w:val="List-LowerRomanListLevel1Char"/>
    <w:qFormat/>
    <w:pPr>
      <w:numPr>
        <w:numId w:val="28"/>
      </w:numPr>
      <w:spacing w:after="120"/>
    </w:pPr>
    <w:rPr>
      <w:color w:val="000000"/>
      <w:sz w:val="24"/>
      <w:szCs w:val="24"/>
    </w:rPr>
  </w:style>
  <w:style w:type="paragraph" w:customStyle="1" w:styleId="List-LowerRomanListLevel2">
    <w:name w:val="List - Lower Roman List Level 2"/>
    <w:link w:val="List-LowerRomanListLevel2Char"/>
    <w:qFormat/>
    <w:pPr>
      <w:numPr>
        <w:numId w:val="29"/>
      </w:numPr>
      <w:spacing w:after="120"/>
    </w:pPr>
    <w:rPr>
      <w:color w:val="000000"/>
      <w:sz w:val="24"/>
      <w:szCs w:val="24"/>
    </w:rPr>
  </w:style>
  <w:style w:type="paragraph" w:customStyle="1" w:styleId="List-NumberedListLevel1">
    <w:name w:val="List - Numbered List Level 1"/>
    <w:link w:val="List-NumberedListLevel1Char"/>
    <w:qFormat/>
    <w:pPr>
      <w:numPr>
        <w:numId w:val="43"/>
      </w:numPr>
      <w:spacing w:after="120"/>
    </w:pPr>
    <w:rPr>
      <w:color w:val="000000"/>
      <w:sz w:val="24"/>
      <w:szCs w:val="24"/>
    </w:rPr>
  </w:style>
  <w:style w:type="paragraph" w:customStyle="1" w:styleId="List-UpperAlphaListLevel1">
    <w:name w:val="List - Upper Alpha List Level 1"/>
    <w:link w:val="List-UpperAlphaListLevel1Char"/>
    <w:qFormat/>
    <w:pPr>
      <w:numPr>
        <w:numId w:val="31"/>
      </w:numPr>
      <w:spacing w:after="120"/>
    </w:pPr>
    <w:rPr>
      <w:color w:val="000000"/>
      <w:sz w:val="24"/>
      <w:szCs w:val="24"/>
    </w:rPr>
  </w:style>
  <w:style w:type="paragraph" w:customStyle="1" w:styleId="List-UpperAlphaListLevel2">
    <w:name w:val="List - Upper Alpha List Level 2"/>
    <w:link w:val="List-UpperAlphaListLevel2Char"/>
    <w:qFormat/>
    <w:pPr>
      <w:numPr>
        <w:numId w:val="32"/>
      </w:numPr>
      <w:spacing w:after="120"/>
    </w:pPr>
    <w:rPr>
      <w:color w:val="000000"/>
      <w:sz w:val="24"/>
      <w:szCs w:val="24"/>
    </w:rPr>
  </w:style>
  <w:style w:type="paragraph" w:customStyle="1" w:styleId="ListParagraphLevel1">
    <w:name w:val="List Paragraph Level 1"/>
    <w:link w:val="ListParagraphLevel1Char"/>
    <w:qFormat/>
    <w:pPr>
      <w:spacing w:after="120"/>
      <w:ind w:left="720"/>
    </w:pPr>
    <w:rPr>
      <w:color w:val="000000"/>
      <w:sz w:val="24"/>
      <w:szCs w:val="24"/>
    </w:rPr>
  </w:style>
  <w:style w:type="paragraph" w:customStyle="1" w:styleId="ListParagraphLevel2">
    <w:name w:val="List Paragraph Level 2"/>
    <w:link w:val="ListParagraphLevel2Char"/>
    <w:qFormat/>
    <w:pPr>
      <w:spacing w:after="120"/>
      <w:ind w:left="1152"/>
    </w:pPr>
    <w:rPr>
      <w:color w:val="000000"/>
      <w:sz w:val="24"/>
      <w:szCs w:val="24"/>
    </w:rPr>
  </w:style>
  <w:style w:type="character" w:customStyle="1" w:styleId="ListParagraphLevel1Char">
    <w:name w:val="List Paragraph Level 1 Char"/>
    <w:basedOn w:val="DefaultParagraphFont"/>
    <w:link w:val="ListParagraphLevel1"/>
    <w:rPr>
      <w:color w:val="000000"/>
      <w:sz w:val="24"/>
      <w:szCs w:val="24"/>
    </w:rPr>
  </w:style>
  <w:style w:type="character" w:customStyle="1" w:styleId="ListParagraphLevel2Char">
    <w:name w:val="List Paragraph Level 2 Char"/>
    <w:basedOn w:val="DefaultParagraphFont"/>
    <w:link w:val="ListParagraphLevel2"/>
    <w:rPr>
      <w:color w:val="000000"/>
      <w:sz w:val="24"/>
      <w:szCs w:val="24"/>
    </w:rPr>
  </w:style>
  <w:style w:type="character" w:customStyle="1" w:styleId="List-NumberedListLevel1Char">
    <w:name w:val="List - Numbered List Level 1 Char"/>
    <w:basedOn w:val="DefaultParagraphFont"/>
    <w:link w:val="List-NumberedListLevel1"/>
    <w:rPr>
      <w:color w:val="000000"/>
      <w:sz w:val="24"/>
      <w:szCs w:val="24"/>
    </w:rPr>
  </w:style>
  <w:style w:type="paragraph" w:customStyle="1" w:styleId="List-NumberedListLevel2">
    <w:name w:val="List - Numbered List Level 2"/>
    <w:link w:val="List-NumberedListLevel2Char"/>
    <w:pPr>
      <w:numPr>
        <w:numId w:val="41"/>
      </w:numPr>
      <w:spacing w:after="120"/>
    </w:pPr>
    <w:rPr>
      <w:color w:val="000000"/>
      <w:sz w:val="24"/>
      <w:szCs w:val="24"/>
    </w:rPr>
  </w:style>
  <w:style w:type="character" w:customStyle="1" w:styleId="List-LowerRomanListLevel1Char">
    <w:name w:val="List - Lower Roman List Level 1 Char"/>
    <w:basedOn w:val="DefaultParagraphFont"/>
    <w:link w:val="List-LowerRomanListLevel1"/>
    <w:rPr>
      <w:color w:val="000000"/>
      <w:sz w:val="24"/>
      <w:szCs w:val="24"/>
    </w:rPr>
  </w:style>
  <w:style w:type="character" w:customStyle="1" w:styleId="List-UpperAlphaListLevel1Char">
    <w:name w:val="List - Upper Alpha List Level 1 Char"/>
    <w:basedOn w:val="DefaultParagraphFont"/>
    <w:link w:val="List-UpperAlphaListLevel1"/>
    <w:rPr>
      <w:color w:val="000000"/>
      <w:sz w:val="24"/>
      <w:szCs w:val="24"/>
    </w:rPr>
  </w:style>
  <w:style w:type="character" w:customStyle="1" w:styleId="List-LowerAlphaListLevel1Char">
    <w:name w:val="List - Lower Alpha List Level 1 Char"/>
    <w:basedOn w:val="DefaultParagraphFont"/>
    <w:link w:val="List-LowerAlphaListLevel1"/>
    <w:rPr>
      <w:color w:val="000000"/>
      <w:sz w:val="24"/>
      <w:szCs w:val="24"/>
    </w:rPr>
  </w:style>
  <w:style w:type="character" w:customStyle="1" w:styleId="List-LowerAlphaListLevel2Char">
    <w:name w:val="List - Lower Alpha List Level 2 Char"/>
    <w:basedOn w:val="DefaultParagraphFont"/>
    <w:link w:val="List-LowerAlphaListLevel2"/>
    <w:rPr>
      <w:color w:val="000000"/>
      <w:sz w:val="24"/>
      <w:szCs w:val="24"/>
    </w:rPr>
  </w:style>
  <w:style w:type="character" w:customStyle="1" w:styleId="List-UpperAlphaListLevel2Char">
    <w:name w:val="List - Upper Alpha List Level 2 Char"/>
    <w:basedOn w:val="DefaultParagraphFont"/>
    <w:link w:val="List-UpperAlphaListLevel2"/>
    <w:rPr>
      <w:color w:val="000000"/>
      <w:sz w:val="24"/>
      <w:szCs w:val="24"/>
    </w:rPr>
  </w:style>
  <w:style w:type="character" w:customStyle="1" w:styleId="List-LowerRomanListLevel2Char">
    <w:name w:val="List - Lower Roman List Level 2 Char"/>
    <w:basedOn w:val="DefaultParagraphFont"/>
    <w:link w:val="List-LowerRomanListLevel2"/>
    <w:rPr>
      <w:color w:val="000000"/>
      <w:sz w:val="24"/>
      <w:szCs w:val="24"/>
    </w:rPr>
  </w:style>
  <w:style w:type="paragraph" w:customStyle="1" w:styleId="MFPara-Clause-nonum">
    <w:name w:val="MF Para - Clause - no num"/>
    <w:semiHidden/>
    <w:unhideWhenUsed/>
    <w:qFormat/>
    <w:pPr>
      <w:spacing w:after="240"/>
      <w:ind w:firstLine="1008"/>
      <w:outlineLvl w:val="0"/>
    </w:pPr>
    <w:rPr>
      <w:color w:val="000000"/>
      <w:sz w:val="24"/>
      <w:szCs w:val="24"/>
    </w:rPr>
  </w:style>
  <w:style w:type="paragraph" w:customStyle="1" w:styleId="MFParasubclause1-nonum">
    <w:name w:val="MF Para subclause 1 - no num"/>
    <w:semiHidden/>
    <w:unhideWhenUsed/>
    <w:qFormat/>
    <w:pPr>
      <w:spacing w:after="240"/>
      <w:ind w:left="432" w:firstLine="1296"/>
      <w:outlineLvl w:val="1"/>
    </w:pPr>
    <w:rPr>
      <w:color w:val="000000"/>
      <w:sz w:val="24"/>
      <w:szCs w:val="24"/>
    </w:rPr>
  </w:style>
  <w:style w:type="paragraph" w:customStyle="1" w:styleId="MFParasubclause2-nonum">
    <w:name w:val="MF Para subclause 2 - no num"/>
    <w:semiHidden/>
    <w:unhideWhenUsed/>
    <w:qFormat/>
    <w:pPr>
      <w:spacing w:after="240"/>
      <w:ind w:left="1008" w:firstLine="1440"/>
      <w:outlineLvl w:val="2"/>
    </w:pPr>
    <w:rPr>
      <w:color w:val="000000"/>
      <w:sz w:val="24"/>
      <w:szCs w:val="24"/>
    </w:rPr>
  </w:style>
  <w:style w:type="paragraph" w:customStyle="1" w:styleId="MFParasubclause3-nonum">
    <w:name w:val="MF Para subclause 3 - no num"/>
    <w:semiHidden/>
    <w:unhideWhenUsed/>
    <w:qFormat/>
    <w:pPr>
      <w:spacing w:after="240"/>
      <w:ind w:left="1728" w:firstLine="1440"/>
      <w:outlineLvl w:val="3"/>
    </w:pPr>
    <w:rPr>
      <w:color w:val="000000"/>
      <w:sz w:val="24"/>
      <w:szCs w:val="24"/>
    </w:rPr>
  </w:style>
  <w:style w:type="paragraph" w:customStyle="1" w:styleId="MFParasubclause4-nonum">
    <w:name w:val="MF Para subclause 4 - no num"/>
    <w:semiHidden/>
    <w:unhideWhenUsed/>
    <w:qFormat/>
    <w:pPr>
      <w:spacing w:after="240"/>
      <w:ind w:left="2448" w:firstLine="1440"/>
      <w:outlineLvl w:val="4"/>
    </w:pPr>
    <w:rPr>
      <w:color w:val="000000"/>
      <w:sz w:val="24"/>
      <w:szCs w:val="24"/>
    </w:rPr>
  </w:style>
  <w:style w:type="paragraph" w:customStyle="1" w:styleId="PinPointRef">
    <w:name w:val="PinPoint Ref"/>
    <w:link w:val="PinPointRefChar"/>
    <w:qFormat/>
    <w:pPr>
      <w:outlineLvl w:val="0"/>
    </w:pPr>
    <w:rPr>
      <w:b/>
      <w:color w:val="000000"/>
      <w:sz w:val="18"/>
      <w:szCs w:val="22"/>
    </w:rPr>
  </w:style>
  <w:style w:type="character" w:customStyle="1" w:styleId="PinPointRefChar">
    <w:name w:val="PinPoint Ref Char"/>
    <w:basedOn w:val="DefaultParagraphFont"/>
    <w:link w:val="PinPointRef"/>
    <w:rPr>
      <w:b/>
      <w:color w:val="000000"/>
      <w:sz w:val="18"/>
      <w:szCs w:val="22"/>
    </w:rPr>
  </w:style>
  <w:style w:type="paragraph" w:customStyle="1" w:styleId="SFParasubclause1-nonum">
    <w:name w:val="SF Para subclause 1 - no num"/>
    <w:basedOn w:val="Normal"/>
    <w:semiHidden/>
    <w:unhideWhenUsed/>
    <w:qFormat/>
    <w:pPr>
      <w:spacing w:after="240" w:line="240" w:lineRule="auto"/>
      <w:ind w:left="720" w:firstLine="1440"/>
      <w:outlineLvl w:val="1"/>
    </w:pPr>
    <w:rPr>
      <w:sz w:val="24"/>
      <w:szCs w:val="24"/>
    </w:rPr>
  </w:style>
  <w:style w:type="paragraph" w:customStyle="1" w:styleId="SFParasubclause2-nonum">
    <w:name w:val="SF Para subclause 2 - no num"/>
    <w:basedOn w:val="Normal"/>
    <w:semiHidden/>
    <w:unhideWhenUsed/>
    <w:qFormat/>
    <w:pPr>
      <w:spacing w:after="240" w:line="240" w:lineRule="auto"/>
      <w:ind w:left="1440" w:firstLine="1440"/>
      <w:outlineLvl w:val="2"/>
    </w:pPr>
    <w:rPr>
      <w:sz w:val="24"/>
      <w:szCs w:val="24"/>
    </w:rPr>
  </w:style>
  <w:style w:type="paragraph" w:customStyle="1" w:styleId="SFParasubclause3-nonum">
    <w:name w:val="SF Para subclause 3 - no num"/>
    <w:basedOn w:val="Normal"/>
    <w:semiHidden/>
    <w:unhideWhenUsed/>
    <w:qFormat/>
    <w:pPr>
      <w:spacing w:after="240" w:line="240" w:lineRule="auto"/>
      <w:ind w:left="2160" w:firstLine="1440"/>
      <w:outlineLvl w:val="3"/>
    </w:pPr>
    <w:rPr>
      <w:sz w:val="24"/>
      <w:szCs w:val="24"/>
    </w:rPr>
  </w:style>
  <w:style w:type="paragraph" w:customStyle="1" w:styleId="SFPara-Clause-nonum">
    <w:name w:val="SF Para - Clause - no num"/>
    <w:basedOn w:val="Normal"/>
    <w:link w:val="SFPara-Clause-nonumChar"/>
    <w:semiHidden/>
    <w:unhideWhenUsed/>
    <w:qFormat/>
    <w:pPr>
      <w:spacing w:before="240" w:after="240" w:line="240" w:lineRule="auto"/>
      <w:ind w:firstLine="1440"/>
      <w:outlineLvl w:val="0"/>
    </w:pPr>
    <w:rPr>
      <w:sz w:val="24"/>
      <w:szCs w:val="24"/>
    </w:rPr>
  </w:style>
  <w:style w:type="character" w:customStyle="1" w:styleId="SFPara-Clause-nonumChar">
    <w:name w:val="SF Para - Clause - no num Char"/>
    <w:basedOn w:val="DefaultParagraphFont"/>
    <w:link w:val="SFPara-Clause-nonum"/>
    <w:rPr>
      <w:color w:val="000000"/>
      <w:sz w:val="24"/>
      <w:szCs w:val="24"/>
    </w:rPr>
  </w:style>
  <w:style w:type="paragraph" w:customStyle="1" w:styleId="SLPara-Clause-nonum">
    <w:name w:val="SL Para - Clause - no num"/>
    <w:semiHidden/>
    <w:qFormat/>
    <w:pPr>
      <w:shd w:val="clear" w:color="auto" w:fill="FFFFFF"/>
      <w:spacing w:after="240"/>
      <w:ind w:firstLine="936"/>
    </w:pPr>
    <w:rPr>
      <w:color w:val="000000"/>
      <w:sz w:val="24"/>
      <w:szCs w:val="22"/>
    </w:rPr>
  </w:style>
  <w:style w:type="paragraph" w:customStyle="1" w:styleId="PreservePara">
    <w:name w:val="Preserve Para"/>
    <w:semiHidden/>
    <w:rPr>
      <w:color w:val="000000"/>
      <w:sz w:val="24"/>
      <w:szCs w:val="24"/>
    </w:rPr>
  </w:style>
  <w:style w:type="paragraph" w:customStyle="1" w:styleId="IgnoredSmall">
    <w:name w:val="Ignored Small"/>
    <w:semiHidden/>
    <w:rPr>
      <w:color w:val="000000"/>
      <w:sz w:val="2"/>
      <w:szCs w:val="24"/>
    </w:rPr>
  </w:style>
  <w:style w:type="character" w:customStyle="1" w:styleId="Title-OptClause">
    <w:name w:val="Title - Opt Clause"/>
    <w:basedOn w:val="DefaultParagraphFont"/>
    <w:uiPriority w:val="1"/>
    <w:semiHidden/>
    <w:rPr>
      <w:rFonts w:ascii="Times New Roman" w:hAnsi="Times New Roman" w:cs="Times New Roman"/>
      <w:b w:val="0"/>
      <w:dstrike w:val="0"/>
      <w:color w:val="000000"/>
      <w:sz w:val="24"/>
      <w:u w:val="none"/>
      <w:bdr w:val="none" w:sz="0" w:space="0" w:color="auto"/>
      <w:shd w:val="clear" w:color="auto" w:fill="D9D9D9"/>
      <w:vertAlign w:val="baseline"/>
    </w:rPr>
  </w:style>
  <w:style w:type="character" w:customStyle="1" w:styleId="DefinedTermParaLevel4Char">
    <w:name w:val="Defined Term Para Level 4 Char"/>
    <w:basedOn w:val="DefaultParagraphFont"/>
    <w:link w:val="DefinedTermParaLevel4"/>
    <w:semiHidden/>
    <w:rPr>
      <w:color w:val="000000"/>
      <w:sz w:val="24"/>
      <w:szCs w:val="24"/>
    </w:rPr>
  </w:style>
  <w:style w:type="paragraph" w:customStyle="1" w:styleId="DefinedTermParaLevel2">
    <w:name w:val="Defined Term Para Level 2"/>
    <w:link w:val="DefinedTermParaLevel2Char"/>
    <w:semiHidden/>
    <w:pPr>
      <w:numPr>
        <w:ilvl w:val="1"/>
        <w:numId w:val="35"/>
      </w:numPr>
      <w:spacing w:after="240"/>
    </w:pPr>
    <w:rPr>
      <w:color w:val="000000"/>
      <w:sz w:val="24"/>
      <w:szCs w:val="24"/>
    </w:rPr>
  </w:style>
  <w:style w:type="character" w:customStyle="1" w:styleId="DefinedTermParaLevel2Char">
    <w:name w:val="Defined Term Para Level 2 Char"/>
    <w:basedOn w:val="DefaultParagraphFont"/>
    <w:link w:val="DefinedTermParaLevel2"/>
    <w:semiHidden/>
    <w:rPr>
      <w:color w:val="000000"/>
      <w:sz w:val="24"/>
      <w:szCs w:val="24"/>
    </w:rPr>
  </w:style>
  <w:style w:type="paragraph" w:customStyle="1" w:styleId="DefinedTermParaLevel3">
    <w:name w:val="Defined Term Para Level 3"/>
    <w:link w:val="DefinedTermParaLevel3Char"/>
    <w:semiHidden/>
    <w:pPr>
      <w:numPr>
        <w:ilvl w:val="2"/>
        <w:numId w:val="35"/>
      </w:numPr>
      <w:spacing w:after="240"/>
    </w:pPr>
    <w:rPr>
      <w:color w:val="000000"/>
      <w:sz w:val="24"/>
      <w:szCs w:val="24"/>
    </w:rPr>
  </w:style>
  <w:style w:type="paragraph" w:customStyle="1" w:styleId="DefinedTermParaLevel4">
    <w:name w:val="Defined Term Para Level 4"/>
    <w:link w:val="DefinedTermParaLevel4Char"/>
    <w:semiHidden/>
    <w:pPr>
      <w:numPr>
        <w:ilvl w:val="3"/>
        <w:numId w:val="35"/>
      </w:numPr>
      <w:spacing w:after="240"/>
    </w:pPr>
    <w:rPr>
      <w:color w:val="000000"/>
      <w:sz w:val="24"/>
      <w:szCs w:val="24"/>
    </w:rPr>
  </w:style>
  <w:style w:type="character" w:customStyle="1" w:styleId="DefinedTermParaLevel3Char">
    <w:name w:val="Defined Term Para Level 3 Char"/>
    <w:basedOn w:val="DefaultParagraphFont"/>
    <w:link w:val="DefinedTermParaLevel3"/>
    <w:semiHidden/>
    <w:rPr>
      <w:color w:val="000000"/>
      <w:sz w:val="24"/>
      <w:szCs w:val="24"/>
    </w:rPr>
  </w:style>
  <w:style w:type="character" w:customStyle="1" w:styleId="List-NumberedListLevel2Char">
    <w:name w:val="List - Numbered List Level 2 Char"/>
    <w:basedOn w:val="DefaultParagraphFont"/>
    <w:link w:val="List-NumberedListLevel2"/>
    <w:rPr>
      <w:color w:val="000000"/>
      <w:sz w:val="24"/>
      <w:szCs w:val="24"/>
    </w:rPr>
  </w:style>
  <w:style w:type="paragraph" w:customStyle="1" w:styleId="BlankPara">
    <w:name w:val="Blank Para"/>
    <w:link w:val="BlankParaChar"/>
    <w:pPr>
      <w:spacing w:after="120"/>
    </w:pPr>
    <w:rPr>
      <w:color w:val="000000"/>
      <w:sz w:val="24"/>
      <w:szCs w:val="24"/>
    </w:rPr>
  </w:style>
  <w:style w:type="character" w:customStyle="1" w:styleId="BlankParaChar">
    <w:name w:val="Blank Para Char"/>
    <w:basedOn w:val="DefaultParagraphFont"/>
    <w:link w:val="BlankPara"/>
    <w:rPr>
      <w:color w:val="000000"/>
      <w:sz w:val="24"/>
      <w:szCs w:val="24"/>
    </w:rPr>
  </w:style>
  <w:style w:type="paragraph" w:customStyle="1" w:styleId="DocumentType">
    <w:name w:val="Document Type"/>
    <w:basedOn w:val="TemplateType"/>
    <w:link w:val="DocumentTypeChar"/>
    <w:semiHidden/>
    <w:rPr>
      <w:szCs w:val="22"/>
    </w:rPr>
  </w:style>
  <w:style w:type="character" w:customStyle="1" w:styleId="DocumentTypeChar">
    <w:name w:val="Document Type Char"/>
    <w:basedOn w:val="TemplateTypeChar"/>
    <w:link w:val="DocumentType"/>
    <w:semiHidden/>
    <w:rPr>
      <w:color w:val="000000"/>
      <w:sz w:val="24"/>
      <w:szCs w:val="22"/>
    </w:rPr>
  </w:style>
  <w:style w:type="paragraph" w:customStyle="1" w:styleId="LetterheadTitle">
    <w:name w:val="Letterhead Title"/>
    <w:link w:val="LetterheadTitleChar"/>
    <w:semiHidden/>
    <w:unhideWhenUsed/>
    <w:qFormat/>
    <w:pPr>
      <w:spacing w:after="240"/>
      <w:jc w:val="center"/>
      <w:outlineLvl w:val="0"/>
    </w:pPr>
    <w:rPr>
      <w:b/>
      <w:color w:val="000000"/>
      <w:sz w:val="24"/>
      <w:szCs w:val="22"/>
    </w:rPr>
  </w:style>
  <w:style w:type="character" w:customStyle="1" w:styleId="LetterheadTitleChar">
    <w:name w:val="Letterhead Title Char"/>
    <w:basedOn w:val="DescriptiveHeadingChar"/>
    <w:link w:val="LetterheadTitle"/>
    <w:rPr>
      <w:b/>
      <w:color w:val="000000"/>
      <w:sz w:val="24"/>
      <w:szCs w:val="22"/>
    </w:rPr>
  </w:style>
  <w:style w:type="paragraph" w:customStyle="1" w:styleId="CenteredTitle">
    <w:name w:val="Centered Title"/>
    <w:link w:val="CenteredTitleChar"/>
    <w:semiHidden/>
    <w:unhideWhenUsed/>
    <w:qFormat/>
    <w:pPr>
      <w:jc w:val="center"/>
      <w:outlineLvl w:val="0"/>
    </w:pPr>
    <w:rPr>
      <w:rFonts w:ascii="Arial" w:hAnsi="Arial"/>
      <w:b/>
      <w:color w:val="000000"/>
      <w:sz w:val="24"/>
      <w:szCs w:val="24"/>
    </w:rPr>
  </w:style>
  <w:style w:type="character" w:customStyle="1" w:styleId="CenteredTitleChar">
    <w:name w:val="Centered Title Char"/>
    <w:basedOn w:val="DefaultParagraphFont"/>
    <w:link w:val="CenteredTitle"/>
    <w:rPr>
      <w:rFonts w:ascii="Arial" w:hAnsi="Arial"/>
      <w:b/>
      <w:color w:val="000000"/>
      <w:sz w:val="24"/>
      <w:szCs w:val="24"/>
    </w:rPr>
  </w:style>
  <w:style w:type="character" w:customStyle="1" w:styleId="LinkExclude">
    <w:name w:val="Link Exclude"/>
    <w:basedOn w:val="DefaultParagraphFont"/>
    <w:uiPriority w:val="1"/>
    <w:rPr>
      <w:rFonts w:ascii="Times New Roman" w:hAnsi="Times New Roman"/>
      <w:color w:val="000000"/>
      <w:sz w:val="24"/>
    </w:rPr>
  </w:style>
  <w:style w:type="paragraph" w:customStyle="1" w:styleId="PreserveCover">
    <w:name w:val="Preserve Cover"/>
    <w:link w:val="PreserveCoverChar"/>
    <w:semiHidden/>
    <w:pPr>
      <w:tabs>
        <w:tab w:val="left" w:pos="1470"/>
      </w:tabs>
    </w:pPr>
    <w:rPr>
      <w:color w:val="000000"/>
      <w:sz w:val="24"/>
      <w:szCs w:val="24"/>
    </w:rPr>
  </w:style>
  <w:style w:type="character" w:customStyle="1" w:styleId="PreserveCoverChar">
    <w:name w:val="Preserve Cover Char"/>
    <w:basedOn w:val="DefaultParagraphFont"/>
    <w:link w:val="PreserveCover"/>
    <w:semiHidden/>
    <w:rPr>
      <w:color w:val="000000"/>
      <w:sz w:val="24"/>
      <w:szCs w:val="24"/>
    </w:rPr>
  </w:style>
  <w:style w:type="paragraph" w:customStyle="1" w:styleId="ParaFirst-lineIndent">
    <w:name w:val="Para First-line Indent"/>
    <w:link w:val="ParaFirst-lineIndentChar"/>
    <w:pPr>
      <w:spacing w:before="120"/>
      <w:ind w:firstLine="720"/>
    </w:pPr>
    <w:rPr>
      <w:color w:val="000000"/>
      <w:sz w:val="24"/>
      <w:szCs w:val="24"/>
    </w:rPr>
  </w:style>
  <w:style w:type="character" w:customStyle="1" w:styleId="ParaFirst-lineIndentChar">
    <w:name w:val="Para First-line Indent Char"/>
    <w:basedOn w:val="DefaultParagraphFont"/>
    <w:link w:val="ParaFirst-lineIndent"/>
    <w:rPr>
      <w:color w:val="000000"/>
      <w:sz w:val="24"/>
      <w:szCs w:val="24"/>
    </w:rPr>
  </w:style>
  <w:style w:type="paragraph" w:styleId="Revision">
    <w:name w:val="Revision"/>
    <w:hidden/>
    <w:uiPriority w:val="99"/>
    <w:semiHidden/>
    <w:rPr>
      <w:color w:val="000000"/>
      <w:sz w:val="22"/>
      <w:szCs w:val="22"/>
    </w:rPr>
  </w:style>
  <w:style w:type="character" w:styleId="CommentReference">
    <w:name w:val="annotation reference"/>
    <w:basedOn w:val="DefaultParagraphFont"/>
    <w:semiHidden/>
    <w:rPr>
      <w:color w:val="000000"/>
      <w:sz w:val="16"/>
      <w:szCs w:val="16"/>
    </w:rPr>
  </w:style>
  <w:style w:type="paragraph" w:styleId="CommentText">
    <w:name w:val="annotation text"/>
    <w:basedOn w:val="Normal"/>
    <w:link w:val="CommentTextChar"/>
    <w:semiHidden/>
    <w:pPr>
      <w:spacing w:line="240" w:lineRule="auto"/>
    </w:pPr>
    <w:rPr>
      <w:sz w:val="20"/>
      <w:szCs w:val="20"/>
    </w:rPr>
  </w:style>
  <w:style w:type="character" w:customStyle="1" w:styleId="CommentTextChar">
    <w:name w:val="Comment Text Char"/>
    <w:basedOn w:val="DefaultParagraphFont"/>
    <w:link w:val="CommentText"/>
    <w:semiHidden/>
    <w:rPr>
      <w:color w:val="00000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b/>
      <w:bCs/>
      <w:color w:val="000000"/>
    </w:rPr>
  </w:style>
  <w:style w:type="numbering" w:customStyle="1" w:styleId="SCHEDULE">
    <w:name w:val="SCHEDULE"/>
    <w:uiPriority w:val="99"/>
    <w:pPr>
      <w:numPr>
        <w:numId w:val="47"/>
      </w:numPr>
    </w:pPr>
  </w:style>
  <w:style w:type="paragraph" w:customStyle="1" w:styleId="StyleBulletL1">
    <w:name w:val="Style Bullet L1"/>
    <w:basedOn w:val="Normal"/>
    <w:qFormat/>
    <w:pPr>
      <w:widowControl w:val="0"/>
      <w:numPr>
        <w:numId w:val="48"/>
      </w:numPr>
      <w:shd w:val="clear" w:color="000000" w:fill="C2D69B" w:themeFill="accent3" w:themeFillTint="99"/>
      <w:autoSpaceDE w:val="0"/>
      <w:autoSpaceDN w:val="0"/>
      <w:adjustRightInd w:val="0"/>
      <w:spacing w:after="0" w:line="240" w:lineRule="auto"/>
      <w:jc w:val="both"/>
    </w:pPr>
    <w:rPr>
      <w:rFonts w:ascii="Times New Roman" w:hAnsi="Times New Roman"/>
      <w:color w:val="000000"/>
      <w:sz w:val="20"/>
      <w:szCs w:val="20"/>
    </w:rPr>
  </w:style>
  <w:style w:type="paragraph" w:customStyle="1" w:styleId="StyleBulletL2">
    <w:name w:val="Style Bullet L2"/>
    <w:basedOn w:val="StyleBulletL1"/>
    <w:qFormat/>
    <w:pPr>
      <w:numPr>
        <w:numId w:val="0"/>
      </w:numPr>
    </w:pPr>
    <w:rPr>
      <w:rFonts w:eastAsiaTheme="minorEastAsia"/>
    </w:rPr>
  </w:style>
  <w:style w:type="paragraph" w:styleId="FootnoteText">
    <w:name w:val="footnote text"/>
    <w:link w:val="FootnoteTextChar"/>
    <w:semiHidden/>
    <w:rPr>
      <w:rFonts w:eastAsiaTheme="minorHAnsi"/>
    </w:rPr>
  </w:style>
  <w:style w:type="character" w:customStyle="1" w:styleId="FootnoteTextChar">
    <w:name w:val="Footnote Text Char"/>
    <w:basedOn w:val="DefaultParagraphFont"/>
    <w:link w:val="FootnoteText"/>
    <w:semiHidden/>
    <w:rPr>
      <w:rFonts w:eastAsiaTheme="minorHAnsi"/>
    </w:rPr>
  </w:style>
  <w:style w:type="character" w:styleId="FollowedHyperlink">
    <w:name w:val="FollowedHyperlink"/>
    <w:basedOn w:val="DefaultParagraphFont"/>
    <w:semiHidden/>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247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7.2.6133.0" MinimumVersion="7.2.0.0"/>
</file>

<file path=customXml/item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208E9ACE-F06A-4FD1-A32F-0FF2DFBEC1AD}">
  <ds:schemaRefs>
    <ds:schemaRef ds:uri="http://schemas.business-integrity.com/dealbuilder/2006/answers"/>
  </ds:schemaRefs>
</ds:datastoreItem>
</file>

<file path=customXml/itemProps2.xml><?xml version="1.0" encoding="utf-8"?>
<ds:datastoreItem xmlns:ds="http://schemas.openxmlformats.org/officeDocument/2006/customXml" ds:itemID="{BBAC3A71-C919-4D1F-AD87-E0D309C262EF}">
  <ds:schemaRefs>
    <ds:schemaRef ds:uri="http://schemas.business-integrity.com/dealbuilder/2006/dictionary"/>
  </ds:schemaRefs>
</ds:datastoreItem>
</file>

<file path=customXml/itemProps3.xml><?xml version="1.0" encoding="utf-8"?>
<ds:datastoreItem xmlns:ds="http://schemas.openxmlformats.org/officeDocument/2006/customXml" ds:itemID="{79353B9B-DDC8-48DF-BEF0-811AE5BCB10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Website Privacy Policy</vt:lpstr>
    </vt:vector>
  </TitlesOfParts>
  <Company>Trinity Industries, Inc.</Company>
  <LinksUpToDate>false</LinksUpToDate>
  <CharactersWithSpaces>11533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Privacy Policy</dc:title>
  <dc:creator>Lewis Palmer</dc:creator>
  <cp:lastModifiedBy>Abhishek Kumar</cp:lastModifiedBy>
  <cp:revision>2</cp:revision>
  <dcterms:created xsi:type="dcterms:W3CDTF">2018-09-10T19:52:00Z</dcterms:created>
  <dcterms:modified xsi:type="dcterms:W3CDTF">2018-09-10T19:52:00Z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Status">
    <vt:lpwstr>Checked in by 'U6034865'</vt:lpwstr>
  </property>
  <property fmtid="{D5CDD505-2E9C-101B-9397-08002B2CF9AE}" pid="3" name="ActStatusDate">
    <vt:lpwstr>13:32:37 2017-03-13 EDT</vt:lpwstr>
  </property>
  <property fmtid="{D5CDD505-2E9C-101B-9397-08002B2CF9AE}" pid="4" name="db_contract_version">
    <vt:lpwstr>AAAAAAABAm0=</vt:lpwstr>
  </property>
  <property fmtid="{D5CDD505-2E9C-101B-9397-08002B2CF9AE}" pid="5" name="db_document_id">
    <vt:lpwstr>6663</vt:lpwstr>
  </property>
</Properties>
</file>